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7D9D" w14:textId="77777777" w:rsidR="00874A68" w:rsidRPr="00532FBD" w:rsidRDefault="00874A68" w:rsidP="00874A68">
      <w:pPr>
        <w:jc w:val="center"/>
        <w:outlineLvl w:val="0"/>
        <w:rPr>
          <w:rFonts w:cs="Times New Roman"/>
          <w:sz w:val="22"/>
        </w:rPr>
      </w:pPr>
      <w:r w:rsidRPr="00532FBD">
        <w:rPr>
          <w:rFonts w:cs="Times New Roman" w:hint="eastAsia"/>
          <w:sz w:val="22"/>
        </w:rPr>
        <w:t>【</w:t>
      </w:r>
      <w:r w:rsidRPr="00532FBD">
        <w:rPr>
          <w:rFonts w:cs="Times New Roman"/>
          <w:sz w:val="22"/>
        </w:rPr>
        <w:t>オルトメディコSR</w:t>
      </w:r>
      <w:r w:rsidRPr="00532FBD">
        <w:rPr>
          <w:rFonts w:cs="Times New Roman" w:hint="eastAsia"/>
          <w:sz w:val="22"/>
        </w:rPr>
        <w:t>】</w:t>
      </w:r>
    </w:p>
    <w:p w14:paraId="5A1AC8F9" w14:textId="77777777" w:rsidR="00874A68" w:rsidRPr="00532FBD" w:rsidRDefault="00874A68" w:rsidP="00874A68">
      <w:pPr>
        <w:jc w:val="center"/>
        <w:outlineLvl w:val="0"/>
        <w:rPr>
          <w:rFonts w:cs="Times New Roman"/>
          <w:sz w:val="22"/>
        </w:rPr>
      </w:pPr>
      <w:r w:rsidRPr="00532FBD">
        <w:rPr>
          <w:rFonts w:cs="Times New Roman" w:hint="eastAsia"/>
          <w:sz w:val="22"/>
        </w:rPr>
        <w:t>PDF</w:t>
      </w:r>
      <w:r w:rsidRPr="00532FBD">
        <w:rPr>
          <w:rFonts w:cs="Times New Roman"/>
          <w:sz w:val="22"/>
        </w:rPr>
        <w:t>ファイル利用申請書</w:t>
      </w:r>
    </w:p>
    <w:p w14:paraId="6DCB89F7" w14:textId="77777777" w:rsidR="0001033B" w:rsidRDefault="0001033B" w:rsidP="00874A68">
      <w:pPr>
        <w:jc w:val="right"/>
        <w:rPr>
          <w:rFonts w:cs="Times New Roman"/>
          <w:sz w:val="22"/>
        </w:rPr>
      </w:pPr>
    </w:p>
    <w:p w14:paraId="2EBA7710" w14:textId="23793A2D" w:rsidR="00874A68" w:rsidRDefault="00874A68" w:rsidP="00874A68">
      <w:pPr>
        <w:jc w:val="right"/>
        <w:rPr>
          <w:rFonts w:cs="Times New Roman"/>
          <w:sz w:val="22"/>
        </w:rPr>
      </w:pPr>
      <w:r w:rsidRPr="00532FBD">
        <w:rPr>
          <w:rFonts w:cs="Times New Roman" w:hint="eastAsia"/>
          <w:sz w:val="22"/>
        </w:rPr>
        <w:t>提出日:</w:t>
      </w:r>
      <w:r w:rsidRPr="00532FBD">
        <w:rPr>
          <w:rFonts w:cs="Times New Roman"/>
          <w:sz w:val="22"/>
        </w:rPr>
        <w:t xml:space="preserve"> </w:t>
      </w:r>
      <w:r w:rsidRPr="00532FBD">
        <w:rPr>
          <w:rFonts w:cs="Times New Roman" w:hint="eastAsia"/>
          <w:sz w:val="22"/>
        </w:rPr>
        <w:t xml:space="preserve">　　　　</w:t>
      </w:r>
      <w:r w:rsidRPr="00532FBD">
        <w:rPr>
          <w:rFonts w:cs="Times New Roman"/>
          <w:sz w:val="22"/>
        </w:rPr>
        <w:t>年　　月　　日</w:t>
      </w:r>
    </w:p>
    <w:p w14:paraId="7CB99B1F" w14:textId="77777777" w:rsidR="00677D68" w:rsidRPr="00532FBD" w:rsidRDefault="00677D68" w:rsidP="00874A68">
      <w:pPr>
        <w:jc w:val="right"/>
        <w:rPr>
          <w:rFonts w:cs="Times New Roman"/>
          <w:sz w:val="22"/>
        </w:rPr>
      </w:pPr>
    </w:p>
    <w:p w14:paraId="53E22625" w14:textId="740027AA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cs="Times New Roman"/>
          <w:sz w:val="22"/>
        </w:rPr>
        <w:t xml:space="preserve">株式会社オルトメディコ　</w:t>
      </w:r>
      <w:r w:rsidR="00532FBD" w:rsidRPr="00532FBD">
        <w:rPr>
          <w:rFonts w:cs="Times New Roman" w:hint="eastAsia"/>
          <w:sz w:val="22"/>
        </w:rPr>
        <w:t>御中</w:t>
      </w:r>
    </w:p>
    <w:p w14:paraId="2AF777F3" w14:textId="77777777" w:rsidR="0001033B" w:rsidRDefault="0001033B" w:rsidP="00874A68">
      <w:pPr>
        <w:ind w:firstLineChars="100" w:firstLine="210"/>
        <w:rPr>
          <w:rFonts w:cs="Times New Roman"/>
        </w:rPr>
      </w:pPr>
    </w:p>
    <w:p w14:paraId="58DDBD44" w14:textId="76DD70C4" w:rsidR="00874A68" w:rsidRDefault="00874A68" w:rsidP="00874A68">
      <w:pPr>
        <w:ind w:firstLineChars="100" w:firstLine="210"/>
        <w:rPr>
          <w:rFonts w:cs="Times New Roman"/>
        </w:rPr>
      </w:pPr>
      <w:r w:rsidRPr="00532FBD">
        <w:rPr>
          <w:rFonts w:cs="Times New Roman"/>
        </w:rPr>
        <w:t>以下</w:t>
      </w:r>
      <w:r w:rsidR="00532FBD" w:rsidRPr="00532FBD">
        <w:rPr>
          <w:rFonts w:cs="Times New Roman" w:hint="eastAsia"/>
        </w:rPr>
        <w:t>のとおり誓約の上</w:t>
      </w:r>
      <w:r w:rsidRPr="00532FBD">
        <w:rPr>
          <w:rFonts w:cs="Times New Roman"/>
        </w:rPr>
        <w:t>、</w:t>
      </w:r>
      <w:r w:rsidR="00532FBD" w:rsidRPr="00532FBD">
        <w:rPr>
          <w:rFonts w:cs="Times New Roman" w:hint="eastAsia"/>
        </w:rPr>
        <w:t>下記のとおり</w:t>
      </w:r>
      <w:r w:rsidRPr="00532FBD">
        <w:rPr>
          <w:rFonts w:cs="Times New Roman"/>
        </w:rPr>
        <w:t>申請いたしますので</w:t>
      </w:r>
      <w:r w:rsidR="00532FBD" w:rsidRPr="00532FBD">
        <w:rPr>
          <w:rFonts w:cs="Times New Roman" w:hint="eastAsia"/>
        </w:rPr>
        <w:t>、</w:t>
      </w:r>
      <w:r w:rsidRPr="00532FBD">
        <w:rPr>
          <w:rFonts w:cs="Times New Roman" w:hint="eastAsia"/>
        </w:rPr>
        <w:t>PDF</w:t>
      </w:r>
      <w:r w:rsidRPr="00532FBD">
        <w:rPr>
          <w:rFonts w:cs="Times New Roman"/>
        </w:rPr>
        <w:t>ファイル</w:t>
      </w:r>
      <w:r w:rsidR="00532FBD" w:rsidRPr="00532FBD">
        <w:rPr>
          <w:rFonts w:cs="Times New Roman" w:hint="eastAsia"/>
        </w:rPr>
        <w:t>（オルトメディコＳＲ</w:t>
      </w:r>
      <w:r w:rsidR="0001033B">
        <w:rPr>
          <w:rFonts w:cs="Times New Roman" w:hint="eastAsia"/>
        </w:rPr>
        <w:t>、以下「本ファイル」といいます。</w:t>
      </w:r>
      <w:r w:rsidR="00532FBD" w:rsidRPr="00532FBD">
        <w:rPr>
          <w:rFonts w:cs="Times New Roman" w:hint="eastAsia"/>
        </w:rPr>
        <w:t>）</w:t>
      </w:r>
      <w:r w:rsidRPr="00532FBD">
        <w:rPr>
          <w:rFonts w:cs="Times New Roman"/>
        </w:rPr>
        <w:t>を送付ください。</w:t>
      </w:r>
    </w:p>
    <w:p w14:paraId="17128F01" w14:textId="77777777" w:rsidR="004D233E" w:rsidRPr="00532FBD" w:rsidRDefault="004D233E" w:rsidP="00874A68">
      <w:pPr>
        <w:ind w:firstLineChars="100" w:firstLine="210"/>
        <w:rPr>
          <w:rFonts w:cs="Times New Roman"/>
        </w:rPr>
      </w:pPr>
    </w:p>
    <w:p w14:paraId="462F9314" w14:textId="74184FCF" w:rsidR="00532FBD" w:rsidRPr="00532FBD" w:rsidRDefault="00532FBD" w:rsidP="00677D68">
      <w:pPr>
        <w:rPr>
          <w:rFonts w:cs="Times New Roman"/>
        </w:rPr>
      </w:pPr>
      <w:r w:rsidRPr="00532FBD">
        <w:rPr>
          <w:rFonts w:cs="Times New Roman" w:hint="eastAsia"/>
        </w:rPr>
        <w:t>【誓約事項】</w:t>
      </w:r>
    </w:p>
    <w:p w14:paraId="4DB2C1B4" w14:textId="79B7B205" w:rsidR="00874A68" w:rsidRPr="00532FBD" w:rsidRDefault="00532FBD" w:rsidP="00677D68">
      <w:pPr>
        <w:ind w:leftChars="100" w:left="630" w:hangingChars="200" w:hanging="420"/>
        <w:rPr>
          <w:rFonts w:cs="Times New Roman"/>
        </w:rPr>
      </w:pPr>
      <w:r>
        <w:rPr>
          <w:rFonts w:cs="Times New Roman" w:hint="eastAsia"/>
        </w:rPr>
        <w:t>（１）</w:t>
      </w:r>
      <w:r w:rsidR="00442422">
        <w:rPr>
          <w:rFonts w:cs="Times New Roman" w:hint="eastAsia"/>
        </w:rPr>
        <w:t>本ファイル</w:t>
      </w:r>
      <w:r w:rsidR="00874A68" w:rsidRPr="00532FBD">
        <w:rPr>
          <w:rFonts w:cs="Times New Roman"/>
        </w:rPr>
        <w:t>を機能性表示食品の届出</w:t>
      </w:r>
      <w:r w:rsidRPr="00532FBD">
        <w:rPr>
          <w:rFonts w:cs="Times New Roman" w:hint="eastAsia"/>
        </w:rPr>
        <w:t>の際</w:t>
      </w:r>
      <w:r w:rsidR="00874A68" w:rsidRPr="00532FBD">
        <w:rPr>
          <w:rFonts w:cs="Times New Roman"/>
        </w:rPr>
        <w:t>に</w:t>
      </w:r>
      <w:r w:rsidRPr="00532FBD">
        <w:rPr>
          <w:rFonts w:cs="Times New Roman" w:hint="eastAsia"/>
        </w:rPr>
        <w:t>参照</w:t>
      </w:r>
      <w:r w:rsidR="00874A68" w:rsidRPr="00532FBD">
        <w:rPr>
          <w:rFonts w:cs="Times New Roman"/>
        </w:rPr>
        <w:t>する</w:t>
      </w:r>
      <w:r w:rsidR="00442422">
        <w:rPr>
          <w:rFonts w:cs="Times New Roman" w:hint="eastAsia"/>
        </w:rPr>
        <w:t>場合</w:t>
      </w:r>
      <w:r w:rsidR="00874A68" w:rsidRPr="00532FBD">
        <w:rPr>
          <w:rFonts w:cs="Times New Roman"/>
        </w:rPr>
        <w:t>は、消費者庁が作成した「機能性表示食品の届出等に関するガイドライン」の内容を十分に理解した上で、届出者の責任において、資料の内容およびその引用元データを確認し、十分に理解</w:t>
      </w:r>
      <w:r>
        <w:rPr>
          <w:rFonts w:cs="Times New Roman" w:hint="eastAsia"/>
        </w:rPr>
        <w:t>することを前提と</w:t>
      </w:r>
      <w:r w:rsidR="00874A68" w:rsidRPr="00532FBD">
        <w:rPr>
          <w:rFonts w:cs="Times New Roman"/>
        </w:rPr>
        <w:t>した上で</w:t>
      </w:r>
      <w:r w:rsidRPr="00532FBD">
        <w:rPr>
          <w:rFonts w:cs="Times New Roman" w:hint="eastAsia"/>
        </w:rPr>
        <w:t>参照</w:t>
      </w:r>
      <w:r w:rsidR="00874A68" w:rsidRPr="00532FBD">
        <w:rPr>
          <w:rFonts w:cs="Times New Roman"/>
        </w:rPr>
        <w:t>いたします。</w:t>
      </w:r>
    </w:p>
    <w:p w14:paraId="5B625158" w14:textId="13865013" w:rsidR="00874A68" w:rsidRDefault="00532FBD" w:rsidP="0001033B">
      <w:pPr>
        <w:ind w:leftChars="100" w:left="630" w:hangingChars="200" w:hanging="420"/>
        <w:rPr>
          <w:rFonts w:cs="Times New Roman"/>
          <w:u w:val="single"/>
        </w:rPr>
      </w:pPr>
      <w:r>
        <w:rPr>
          <w:rFonts w:cs="Times New Roman" w:hint="eastAsia"/>
        </w:rPr>
        <w:t>（２）</w:t>
      </w:r>
      <w:r w:rsidR="0001033B">
        <w:rPr>
          <w:rFonts w:cs="Times New Roman" w:hint="eastAsia"/>
        </w:rPr>
        <w:t>本</w:t>
      </w:r>
      <w:r w:rsidR="00874A68" w:rsidRPr="00532FBD">
        <w:rPr>
          <w:rFonts w:cs="Times New Roman"/>
        </w:rPr>
        <w:t>ファイル</w:t>
      </w:r>
      <w:r w:rsidR="0001033B">
        <w:rPr>
          <w:rFonts w:cs="Times New Roman" w:hint="eastAsia"/>
        </w:rPr>
        <w:t>は前項の参照資料としてのみ利用し、</w:t>
      </w:r>
      <w:r w:rsidR="0001033B" w:rsidRPr="004D233E">
        <w:rPr>
          <w:rFonts w:cs="Times New Roman" w:hint="eastAsia"/>
          <w:u w:val="single"/>
        </w:rPr>
        <w:t>その他の目的で</w:t>
      </w:r>
      <w:r w:rsidR="00874A68" w:rsidRPr="004D233E">
        <w:rPr>
          <w:rFonts w:cs="Times New Roman"/>
          <w:u w:val="single"/>
        </w:rPr>
        <w:t>の</w:t>
      </w:r>
      <w:r w:rsidR="0001033B" w:rsidRPr="004D233E">
        <w:rPr>
          <w:rFonts w:cs="Times New Roman" w:hint="eastAsia"/>
          <w:u w:val="single"/>
        </w:rPr>
        <w:t>利用や第三者への提供</w:t>
      </w:r>
      <w:r w:rsidR="00874A68" w:rsidRPr="00532FBD">
        <w:rPr>
          <w:rFonts w:cs="Times New Roman"/>
          <w:u w:val="single"/>
        </w:rPr>
        <w:t>は行いません。</w:t>
      </w:r>
    </w:p>
    <w:p w14:paraId="1914D0EC" w14:textId="02C66B0A" w:rsidR="00874A68" w:rsidRPr="00532FBD" w:rsidRDefault="0001033B" w:rsidP="00677D68">
      <w:pPr>
        <w:ind w:leftChars="100" w:left="630" w:hangingChars="200" w:hanging="420"/>
        <w:rPr>
          <w:rFonts w:cs="Times New Roman"/>
          <w:u w:val="single"/>
        </w:rPr>
      </w:pPr>
      <w:r w:rsidRPr="004D233E">
        <w:rPr>
          <w:rFonts w:cs="Times New Roman" w:hint="eastAsia"/>
        </w:rPr>
        <w:t>（３）</w:t>
      </w:r>
      <w:r w:rsidR="00874A68" w:rsidRPr="00532FBD">
        <w:rPr>
          <w:rFonts w:cs="Times New Roman"/>
          <w:u w:val="single"/>
        </w:rPr>
        <w:t>届出が受理された場合</w:t>
      </w:r>
      <w:r>
        <w:rPr>
          <w:rFonts w:cs="Times New Roman" w:hint="eastAsia"/>
          <w:u w:val="single"/>
        </w:rPr>
        <w:t>に</w:t>
      </w:r>
      <w:r w:rsidR="00874A68" w:rsidRPr="00532FBD">
        <w:rPr>
          <w:rFonts w:cs="Times New Roman"/>
          <w:u w:val="single"/>
        </w:rPr>
        <w:t>は、届出番号、受理日等の情報を沿えて、オルトメディコに</w:t>
      </w:r>
      <w:r>
        <w:rPr>
          <w:rFonts w:cs="Times New Roman" w:hint="eastAsia"/>
          <w:u w:val="single"/>
        </w:rPr>
        <w:t>遅滞なくこの旨を</w:t>
      </w:r>
      <w:r w:rsidR="00874A68" w:rsidRPr="00532FBD">
        <w:rPr>
          <w:rFonts w:cs="Times New Roman"/>
          <w:u w:val="single"/>
        </w:rPr>
        <w:t>お知らせいたします。</w:t>
      </w:r>
    </w:p>
    <w:p w14:paraId="5DB05E03" w14:textId="0C71B862" w:rsidR="00874A68" w:rsidRPr="00532FBD" w:rsidRDefault="0001033B" w:rsidP="00677D68">
      <w:pPr>
        <w:ind w:leftChars="100" w:left="650" w:hangingChars="200" w:hanging="440"/>
      </w:pPr>
      <w:r>
        <w:rPr>
          <w:rFonts w:cs="Times New Roman" w:hint="eastAsia"/>
          <w:sz w:val="22"/>
        </w:rPr>
        <w:t>（４）</w:t>
      </w:r>
      <w:r w:rsidR="00874A68" w:rsidRPr="00532FBD">
        <w:rPr>
          <w:rFonts w:cs="Times New Roman" w:hint="eastAsia"/>
        </w:rPr>
        <w:t>サイト記載の注意事項</w:t>
      </w:r>
      <w:r>
        <w:rPr>
          <w:rFonts w:cs="Times New Roman" w:hint="eastAsia"/>
        </w:rPr>
        <w:t>及び本誓約事項</w:t>
      </w:r>
      <w:r w:rsidR="00874A68" w:rsidRPr="00532FBD">
        <w:rPr>
          <w:rFonts w:cs="Times New Roman" w:hint="eastAsia"/>
        </w:rPr>
        <w:t>について違反があった場合</w:t>
      </w:r>
      <w:r>
        <w:rPr>
          <w:rFonts w:cs="Times New Roman" w:hint="eastAsia"/>
        </w:rPr>
        <w:t>に</w:t>
      </w:r>
      <w:r w:rsidR="00874A68" w:rsidRPr="00532FBD">
        <w:rPr>
          <w:rFonts w:cs="Times New Roman" w:hint="eastAsia"/>
        </w:rPr>
        <w:t>は、</w:t>
      </w:r>
      <w:r w:rsidR="00874A68" w:rsidRPr="00532FBD">
        <w:rPr>
          <w:rFonts w:cs="Times New Roman" w:hint="eastAsia"/>
          <w:u w:val="single"/>
        </w:rPr>
        <w:t>損害賠償責任とは別に</w:t>
      </w:r>
      <w:r>
        <w:rPr>
          <w:rFonts w:cs="Times New Roman" w:hint="eastAsia"/>
          <w:u w:val="single"/>
        </w:rPr>
        <w:t>、</w:t>
      </w:r>
      <w:r w:rsidR="00874A68" w:rsidRPr="00532FBD">
        <w:rPr>
          <w:rFonts w:cs="Times New Roman" w:hint="eastAsia"/>
          <w:u w:val="single"/>
        </w:rPr>
        <w:t>所定の違約</w:t>
      </w:r>
      <w:r>
        <w:rPr>
          <w:rFonts w:cs="Times New Roman" w:hint="eastAsia"/>
          <w:u w:val="single"/>
        </w:rPr>
        <w:t>罰（違反1件につき1</w:t>
      </w:r>
      <w:r>
        <w:rPr>
          <w:rFonts w:cs="Times New Roman"/>
          <w:u w:val="single"/>
        </w:rPr>
        <w:t>00</w:t>
      </w:r>
      <w:r>
        <w:rPr>
          <w:rFonts w:cs="Times New Roman" w:hint="eastAsia"/>
          <w:u w:val="single"/>
        </w:rPr>
        <w:t>万円）</w:t>
      </w:r>
      <w:r w:rsidR="00874A68" w:rsidRPr="00532FBD">
        <w:rPr>
          <w:rFonts w:cs="Times New Roman" w:hint="eastAsia"/>
          <w:u w:val="single"/>
        </w:rPr>
        <w:t>をお支払いいたします。</w:t>
      </w:r>
    </w:p>
    <w:p w14:paraId="52137746" w14:textId="5AC2B3CD" w:rsidR="00874A68" w:rsidRDefault="00874A68" w:rsidP="004D233E">
      <w:pPr>
        <w:pStyle w:val="ab"/>
        <w:spacing w:beforeLines="50" w:before="184"/>
        <w:jc w:val="center"/>
        <w:rPr>
          <w:rFonts w:cs="Times New Roman"/>
          <w:sz w:val="22"/>
        </w:rPr>
      </w:pPr>
    </w:p>
    <w:p w14:paraId="04797D67" w14:textId="7FF1BFFB" w:rsidR="00874A68" w:rsidRDefault="00874A68">
      <w:pPr>
        <w:pStyle w:val="ab"/>
        <w:spacing w:beforeLines="50" w:before="184"/>
        <w:jc w:val="center"/>
        <w:rPr>
          <w:rFonts w:ascii="游明朝" w:eastAsia="游明朝" w:hAnsi="游明朝" w:cs="Times New Roman"/>
          <w:b/>
          <w:bCs/>
          <w:sz w:val="22"/>
          <w:szCs w:val="22"/>
        </w:rPr>
      </w:pPr>
      <w:r w:rsidRPr="00677D68">
        <w:rPr>
          <w:rFonts w:ascii="游明朝" w:eastAsia="游明朝" w:hAnsi="游明朝" w:cs="Times New Roman"/>
          <w:b/>
          <w:bCs/>
          <w:sz w:val="22"/>
          <w:szCs w:val="22"/>
        </w:rPr>
        <w:t>記</w:t>
      </w:r>
    </w:p>
    <w:p w14:paraId="785EFB96" w14:textId="77777777" w:rsidR="004D233E" w:rsidRPr="00677D68" w:rsidRDefault="004D233E" w:rsidP="004D233E"/>
    <w:p w14:paraId="1AA3B068" w14:textId="77777777" w:rsidR="00874A68" w:rsidRPr="00532FBD" w:rsidRDefault="00874A68" w:rsidP="00874A68">
      <w:pPr>
        <w:pStyle w:val="af"/>
        <w:numPr>
          <w:ilvl w:val="0"/>
          <w:numId w:val="26"/>
        </w:numPr>
        <w:ind w:left="284" w:hanging="284"/>
        <w:rPr>
          <w:rFonts w:ascii="游明朝" w:eastAsia="游明朝" w:hAnsi="游明朝" w:cs="Times New Roman"/>
          <w:sz w:val="22"/>
        </w:rPr>
      </w:pPr>
      <w:r w:rsidRPr="00532FBD">
        <w:rPr>
          <w:rFonts w:ascii="游明朝" w:eastAsia="游明朝" w:hAnsi="游明朝" w:cs="Times New Roman"/>
          <w:sz w:val="22"/>
        </w:rPr>
        <w:t>申請者氏名：</w:t>
      </w:r>
    </w:p>
    <w:p w14:paraId="14B34BEB" w14:textId="416AF5BA" w:rsidR="00874A68" w:rsidRDefault="00874A68" w:rsidP="00677D68">
      <w:pPr>
        <w:pStyle w:val="af"/>
        <w:ind w:left="0"/>
        <w:rPr>
          <w:rFonts w:ascii="游明朝" w:eastAsia="游明朝" w:hAnsi="游明朝" w:cs="Times New Roman"/>
          <w:sz w:val="22"/>
        </w:rPr>
      </w:pPr>
    </w:p>
    <w:p w14:paraId="3F61C07B" w14:textId="77777777" w:rsidR="00677D68" w:rsidRPr="00532FBD" w:rsidRDefault="00677D68" w:rsidP="00677D68">
      <w:pPr>
        <w:pStyle w:val="af"/>
        <w:ind w:left="0"/>
        <w:rPr>
          <w:rFonts w:ascii="游明朝" w:eastAsia="游明朝" w:hAnsi="游明朝" w:cs="Times New Roman"/>
          <w:sz w:val="22"/>
        </w:rPr>
      </w:pPr>
    </w:p>
    <w:p w14:paraId="3D742A72" w14:textId="77777777" w:rsidR="00874A68" w:rsidRPr="00532FBD" w:rsidRDefault="00874A68" w:rsidP="00874A68">
      <w:pPr>
        <w:pStyle w:val="af"/>
        <w:numPr>
          <w:ilvl w:val="0"/>
          <w:numId w:val="26"/>
        </w:numPr>
        <w:ind w:left="284" w:hanging="284"/>
        <w:rPr>
          <w:rFonts w:ascii="游明朝" w:eastAsia="游明朝" w:hAnsi="游明朝" w:cs="Times New Roman"/>
          <w:sz w:val="22"/>
        </w:rPr>
      </w:pPr>
      <w:r w:rsidRPr="00532FBD">
        <w:rPr>
          <w:rFonts w:ascii="游明朝" w:eastAsia="游明朝" w:hAnsi="游明朝" w:cs="Times New Roman"/>
          <w:sz w:val="22"/>
        </w:rPr>
        <w:t>申請者所属等：</w:t>
      </w:r>
    </w:p>
    <w:p w14:paraId="2C8D3A79" w14:textId="2421F558" w:rsidR="00874A68" w:rsidRDefault="00874A68" w:rsidP="00874A68">
      <w:pPr>
        <w:rPr>
          <w:rFonts w:cs="Times New Roman"/>
          <w:sz w:val="22"/>
        </w:rPr>
      </w:pPr>
    </w:p>
    <w:p w14:paraId="45CDEF75" w14:textId="77777777" w:rsidR="00677D68" w:rsidRPr="00532FBD" w:rsidRDefault="00677D68" w:rsidP="00874A68">
      <w:pPr>
        <w:rPr>
          <w:rFonts w:cs="Times New Roman"/>
          <w:sz w:val="22"/>
        </w:rPr>
      </w:pPr>
    </w:p>
    <w:p w14:paraId="4108EC61" w14:textId="77777777" w:rsidR="00874A68" w:rsidRPr="00532FBD" w:rsidRDefault="00874A68" w:rsidP="00874A68">
      <w:pPr>
        <w:pStyle w:val="af"/>
        <w:numPr>
          <w:ilvl w:val="0"/>
          <w:numId w:val="26"/>
        </w:numPr>
        <w:ind w:left="284" w:hanging="284"/>
        <w:rPr>
          <w:rFonts w:ascii="游明朝" w:eastAsia="游明朝" w:hAnsi="游明朝" w:cs="Times New Roman"/>
          <w:sz w:val="22"/>
        </w:rPr>
      </w:pPr>
      <w:r w:rsidRPr="00532FBD">
        <w:rPr>
          <w:rFonts w:ascii="游明朝" w:eastAsia="游明朝" w:hAnsi="游明朝" w:cs="Times New Roman"/>
          <w:sz w:val="22"/>
        </w:rPr>
        <w:t>申請者住所：</w:t>
      </w:r>
    </w:p>
    <w:p w14:paraId="0E611677" w14:textId="08684814" w:rsidR="00874A68" w:rsidRDefault="00874A68" w:rsidP="00874A68">
      <w:pPr>
        <w:rPr>
          <w:rFonts w:cs="Times New Roman"/>
          <w:sz w:val="22"/>
        </w:rPr>
      </w:pPr>
    </w:p>
    <w:p w14:paraId="23A1E250" w14:textId="77777777" w:rsidR="00677D68" w:rsidRPr="00532FBD" w:rsidRDefault="00677D68" w:rsidP="00874A68">
      <w:pPr>
        <w:rPr>
          <w:rFonts w:cs="Times New Roman"/>
          <w:sz w:val="22"/>
        </w:rPr>
      </w:pPr>
    </w:p>
    <w:p w14:paraId="3DA782CF" w14:textId="77777777" w:rsidR="00874A68" w:rsidRPr="00532FBD" w:rsidRDefault="00874A68" w:rsidP="00874A68">
      <w:pPr>
        <w:pStyle w:val="af"/>
        <w:numPr>
          <w:ilvl w:val="0"/>
          <w:numId w:val="26"/>
        </w:numPr>
        <w:ind w:left="284" w:hanging="284"/>
        <w:rPr>
          <w:rFonts w:ascii="游明朝" w:eastAsia="游明朝" w:hAnsi="游明朝" w:cs="Times New Roman"/>
          <w:sz w:val="22"/>
        </w:rPr>
      </w:pPr>
      <w:r w:rsidRPr="00532FBD">
        <w:rPr>
          <w:rFonts w:ascii="游明朝" w:eastAsia="游明朝" w:hAnsi="游明朝" w:cs="Times New Roman"/>
          <w:sz w:val="22"/>
        </w:rPr>
        <w:t>申請者電話／FAX：</w:t>
      </w:r>
    </w:p>
    <w:p w14:paraId="5E522626" w14:textId="1473CFA3" w:rsidR="00874A68" w:rsidRDefault="00874A68" w:rsidP="00677D68">
      <w:pPr>
        <w:pStyle w:val="af"/>
        <w:ind w:left="0"/>
        <w:rPr>
          <w:rFonts w:ascii="游明朝" w:eastAsia="游明朝" w:hAnsi="游明朝" w:cs="Times New Roman"/>
          <w:sz w:val="22"/>
        </w:rPr>
      </w:pPr>
    </w:p>
    <w:p w14:paraId="39F15903" w14:textId="77777777" w:rsidR="00677D68" w:rsidRPr="00532FBD" w:rsidRDefault="00677D68" w:rsidP="00677D68">
      <w:pPr>
        <w:pStyle w:val="af"/>
        <w:ind w:left="0"/>
        <w:rPr>
          <w:rFonts w:ascii="游明朝" w:eastAsia="游明朝" w:hAnsi="游明朝" w:cs="Times New Roman"/>
          <w:sz w:val="22"/>
        </w:rPr>
      </w:pPr>
    </w:p>
    <w:p w14:paraId="108E6FAD" w14:textId="77777777" w:rsidR="00874A68" w:rsidRPr="00532FBD" w:rsidRDefault="00874A68" w:rsidP="00874A68">
      <w:pPr>
        <w:pStyle w:val="af"/>
        <w:numPr>
          <w:ilvl w:val="0"/>
          <w:numId w:val="26"/>
        </w:numPr>
        <w:ind w:left="284" w:hanging="284"/>
        <w:rPr>
          <w:rFonts w:ascii="游明朝" w:eastAsia="游明朝" w:hAnsi="游明朝" w:cs="Times New Roman"/>
          <w:sz w:val="22"/>
        </w:rPr>
      </w:pPr>
      <w:r w:rsidRPr="00532FBD">
        <w:rPr>
          <w:rFonts w:ascii="游明朝" w:eastAsia="游明朝" w:hAnsi="游明朝" w:cs="Times New Roman"/>
          <w:sz w:val="22"/>
        </w:rPr>
        <w:t>申請者メールアドレス：</w:t>
      </w:r>
    </w:p>
    <w:p w14:paraId="4441947A" w14:textId="77777777" w:rsidR="00677D68" w:rsidRDefault="00677D68">
      <w:pPr>
        <w:widowControl/>
        <w:jc w:val="left"/>
        <w:rPr>
          <w:rFonts w:cs="Times New Roman"/>
          <w:sz w:val="22"/>
        </w:rPr>
      </w:pPr>
    </w:p>
    <w:p w14:paraId="435EFA97" w14:textId="32536474" w:rsidR="00677D68" w:rsidRDefault="00677D68">
      <w:pPr>
        <w:widowControl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2DC05C48" w14:textId="77777777" w:rsidR="00874A68" w:rsidRPr="00532FBD" w:rsidRDefault="00874A68" w:rsidP="00874A68">
      <w:pPr>
        <w:pStyle w:val="af"/>
        <w:numPr>
          <w:ilvl w:val="0"/>
          <w:numId w:val="26"/>
        </w:numPr>
        <w:ind w:left="284" w:hanging="284"/>
        <w:rPr>
          <w:rFonts w:ascii="游明朝" w:eastAsia="游明朝" w:hAnsi="游明朝" w:cs="Times New Roman"/>
          <w:sz w:val="22"/>
        </w:rPr>
      </w:pPr>
      <w:r w:rsidRPr="00532FBD">
        <w:rPr>
          <w:rFonts w:ascii="游明朝" w:eastAsia="游明朝" w:hAnsi="游明朝" w:cs="Times New Roman"/>
          <w:sz w:val="22"/>
        </w:rPr>
        <w:lastRenderedPageBreak/>
        <w:t>機能性関与成分</w:t>
      </w:r>
      <w:r w:rsidRPr="00532FBD">
        <w:rPr>
          <w:rFonts w:ascii="游明朝" w:eastAsia="游明朝" w:hAnsi="游明朝" w:cs="Times New Roman" w:hint="eastAsia"/>
          <w:sz w:val="22"/>
        </w:rPr>
        <w:t xml:space="preserve"> </w:t>
      </w:r>
      <w:r w:rsidRPr="00532FBD">
        <w:rPr>
          <w:rFonts w:ascii="游明朝" w:eastAsia="游明朝" w:hAnsi="游明朝" w:cs="Times New Roman"/>
          <w:sz w:val="22"/>
        </w:rPr>
        <w:t>(</w:t>
      </w:r>
      <w:r w:rsidRPr="00532FBD">
        <w:rPr>
          <w:rFonts w:ascii="游明朝" w:eastAsia="游明朝" w:hAnsi="游明朝" w:cs="Times New Roman" w:hint="eastAsia"/>
          <w:sz w:val="22"/>
        </w:rPr>
        <w:t>表示する機能性)</w:t>
      </w:r>
    </w:p>
    <w:p w14:paraId="47A0FF70" w14:textId="77777777" w:rsidR="00874A68" w:rsidRPr="00532FBD" w:rsidRDefault="00874A68" w:rsidP="00874A68">
      <w:pPr>
        <w:rPr>
          <w:rFonts w:cs="Times New Roman"/>
          <w:sz w:val="22"/>
          <w:u w:val="single"/>
        </w:rPr>
      </w:pPr>
      <w:r w:rsidRPr="00532FBD">
        <w:rPr>
          <w:rFonts w:cs="Times New Roman"/>
          <w:sz w:val="22"/>
          <w:u w:val="single"/>
        </w:rPr>
        <w:t>＊利用したい</w:t>
      </w:r>
      <w:r w:rsidRPr="00532FBD">
        <w:rPr>
          <w:rFonts w:cs="Times New Roman" w:hint="eastAsia"/>
          <w:sz w:val="22"/>
          <w:u w:val="single"/>
        </w:rPr>
        <w:t>資料にチェックをいれてください</w:t>
      </w:r>
      <w:r w:rsidRPr="00532FBD">
        <w:rPr>
          <w:rFonts w:cs="Times New Roman"/>
          <w:sz w:val="22"/>
          <w:u w:val="single"/>
        </w:rPr>
        <w:t>。</w:t>
      </w:r>
    </w:p>
    <w:p w14:paraId="067437E5" w14:textId="77777777" w:rsidR="00874A68" w:rsidRPr="00532FBD" w:rsidRDefault="00874A68" w:rsidP="00874A68">
      <w:pPr>
        <w:rPr>
          <w:rFonts w:cs="Times New Roman"/>
          <w:sz w:val="22"/>
        </w:rPr>
      </w:pPr>
    </w:p>
    <w:p w14:paraId="3390F541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1</w:t>
      </w:r>
      <w:r w:rsidRPr="00532FBD">
        <w:rPr>
          <w:rFonts w:cs="Times New Roman"/>
          <w:sz w:val="22"/>
        </w:rPr>
        <w:t>.　メチル化カテキン</w:t>
      </w:r>
      <w:r w:rsidRPr="00532FBD">
        <w:rPr>
          <w:rFonts w:cs="Times New Roman" w:hint="eastAsia"/>
          <w:sz w:val="22"/>
        </w:rPr>
        <w:t xml:space="preserve"> (花粉による目鼻の不快感軽減</w:t>
      </w:r>
      <w:r w:rsidRPr="00532FBD">
        <w:rPr>
          <w:rFonts w:cs="Times New Roman"/>
          <w:sz w:val="22"/>
        </w:rPr>
        <w:t>)</w:t>
      </w:r>
    </w:p>
    <w:p w14:paraId="5B1D86C5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2</w:t>
      </w:r>
      <w:r w:rsidRPr="00532FBD">
        <w:rPr>
          <w:rFonts w:cs="Times New Roman"/>
          <w:sz w:val="22"/>
        </w:rPr>
        <w:t>.　β-クリプトキサンチン</w:t>
      </w:r>
      <w:r w:rsidRPr="00532FBD">
        <w:rPr>
          <w:rFonts w:cs="Times New Roman" w:hint="eastAsia"/>
          <w:sz w:val="22"/>
        </w:rPr>
        <w:t xml:space="preserve"> </w:t>
      </w:r>
      <w:r w:rsidRPr="00532FBD">
        <w:rPr>
          <w:rFonts w:cs="Times New Roman"/>
          <w:sz w:val="22"/>
        </w:rPr>
        <w:t>(</w:t>
      </w:r>
      <w:r w:rsidRPr="00532FBD">
        <w:rPr>
          <w:rFonts w:cs="Times New Roman" w:hint="eastAsia"/>
          <w:sz w:val="22"/>
        </w:rPr>
        <w:t>骨の健康維持</w:t>
      </w:r>
      <w:r w:rsidRPr="00532FBD">
        <w:rPr>
          <w:rFonts w:cs="Times New Roman"/>
          <w:sz w:val="22"/>
        </w:rPr>
        <w:t>)</w:t>
      </w:r>
    </w:p>
    <w:p w14:paraId="16C80A56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3</w:t>
      </w:r>
      <w:r w:rsidRPr="00532FBD">
        <w:rPr>
          <w:rFonts w:cs="Times New Roman"/>
          <w:sz w:val="22"/>
        </w:rPr>
        <w:t>.　ルテイン</w:t>
      </w:r>
      <w:r w:rsidRPr="00532FBD">
        <w:rPr>
          <w:rFonts w:cs="Times New Roman" w:hint="eastAsia"/>
          <w:sz w:val="22"/>
        </w:rPr>
        <w:t xml:space="preserve"> (目の</w:t>
      </w:r>
      <w:r w:rsidRPr="00532FBD">
        <w:rPr>
          <w:rFonts w:cs="Times New Roman" w:hint="eastAsia"/>
          <w:color w:val="212529"/>
          <w:sz w:val="22"/>
          <w:shd w:val="clear" w:color="auto" w:fill="FFFFFF"/>
        </w:rPr>
        <w:t xml:space="preserve">網膜 </w:t>
      </w:r>
      <w:r w:rsidRPr="00532FBD">
        <w:rPr>
          <w:rFonts w:cs="Times New Roman"/>
          <w:color w:val="212529"/>
          <w:sz w:val="22"/>
          <w:shd w:val="clear" w:color="auto" w:fill="FFFFFF"/>
        </w:rPr>
        <w:t>(</w:t>
      </w:r>
      <w:r w:rsidRPr="00532FBD">
        <w:rPr>
          <w:rFonts w:cs="Times New Roman" w:hint="eastAsia"/>
          <w:color w:val="212529"/>
          <w:sz w:val="22"/>
          <w:shd w:val="clear" w:color="auto" w:fill="FFFFFF"/>
        </w:rPr>
        <w:t>黄斑部</w:t>
      </w:r>
      <w:r w:rsidRPr="00532FBD">
        <w:rPr>
          <w:rFonts w:cs="Times New Roman"/>
          <w:color w:val="212529"/>
          <w:sz w:val="22"/>
          <w:shd w:val="clear" w:color="auto" w:fill="FFFFFF"/>
        </w:rPr>
        <w:t xml:space="preserve">) </w:t>
      </w:r>
      <w:r w:rsidRPr="00532FBD">
        <w:rPr>
          <w:rFonts w:cs="Times New Roman" w:hint="eastAsia"/>
          <w:color w:val="212529"/>
          <w:sz w:val="22"/>
          <w:shd w:val="clear" w:color="auto" w:fill="FFFFFF"/>
        </w:rPr>
        <w:t>色素増加</w:t>
      </w:r>
      <w:r w:rsidRPr="00532FBD">
        <w:rPr>
          <w:rFonts w:cs="Times New Roman"/>
          <w:sz w:val="22"/>
        </w:rPr>
        <w:t>)</w:t>
      </w:r>
    </w:p>
    <w:p w14:paraId="134145C2" w14:textId="51446B62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4</w:t>
      </w:r>
      <w:r w:rsidRPr="00532FBD">
        <w:rPr>
          <w:rFonts w:cs="Times New Roman"/>
          <w:sz w:val="22"/>
        </w:rPr>
        <w:t>.　リンゴ由来プロシアニジン</w:t>
      </w:r>
      <w:r w:rsidRPr="00532FBD">
        <w:rPr>
          <w:rFonts w:cs="Times New Roman" w:hint="eastAsia"/>
          <w:sz w:val="22"/>
        </w:rPr>
        <w:t xml:space="preserve"> </w:t>
      </w:r>
      <w:r w:rsidRPr="00532FBD">
        <w:rPr>
          <w:rFonts w:cs="Times New Roman"/>
          <w:sz w:val="22"/>
        </w:rPr>
        <w:t>(</w:t>
      </w:r>
      <w:r w:rsidRPr="00532FBD">
        <w:rPr>
          <w:rFonts w:cs="Times New Roman" w:hint="eastAsia"/>
          <w:sz w:val="22"/>
        </w:rPr>
        <w:t>内蔵脂肪低</w:t>
      </w:r>
      <w:r w:rsidR="004D233E" w:rsidRPr="00532FBD">
        <w:rPr>
          <w:rFonts w:cs="Times New Roman" w:hint="eastAsia"/>
          <w:sz w:val="22"/>
        </w:rPr>
        <w:t>減</w:t>
      </w:r>
      <w:r w:rsidRPr="00532FBD">
        <w:rPr>
          <w:rFonts w:cs="Times New Roman"/>
          <w:sz w:val="22"/>
        </w:rPr>
        <w:t>)</w:t>
      </w:r>
    </w:p>
    <w:p w14:paraId="4A1DE603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5</w:t>
      </w:r>
      <w:r w:rsidRPr="00532FBD">
        <w:rPr>
          <w:rFonts w:cs="Times New Roman"/>
          <w:sz w:val="22"/>
        </w:rPr>
        <w:t>.　γ-アミノ酪酸GABA (</w:t>
      </w:r>
      <w:r w:rsidRPr="00532FBD">
        <w:rPr>
          <w:rFonts w:cs="Times New Roman" w:hint="eastAsia"/>
          <w:sz w:val="22"/>
        </w:rPr>
        <w:t>血圧低下</w:t>
      </w:r>
      <w:r w:rsidRPr="00532FBD">
        <w:rPr>
          <w:rFonts w:cs="Times New Roman"/>
          <w:sz w:val="22"/>
        </w:rPr>
        <w:t>)</w:t>
      </w:r>
    </w:p>
    <w:p w14:paraId="780DE651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6</w:t>
      </w:r>
      <w:r w:rsidRPr="00532FBD">
        <w:rPr>
          <w:rFonts w:cs="Times New Roman"/>
          <w:sz w:val="22"/>
        </w:rPr>
        <w:t>.　大麦由来β-グルカン</w:t>
      </w:r>
      <w:r w:rsidRPr="00532FBD">
        <w:rPr>
          <w:rFonts w:cs="Times New Roman" w:hint="eastAsia"/>
          <w:sz w:val="22"/>
        </w:rPr>
        <w:t xml:space="preserve"> </w:t>
      </w:r>
      <w:r w:rsidRPr="00532FBD">
        <w:rPr>
          <w:rFonts w:cs="Times New Roman"/>
          <w:sz w:val="22"/>
        </w:rPr>
        <w:t>(</w:t>
      </w:r>
      <w:r w:rsidRPr="00532FBD">
        <w:rPr>
          <w:rFonts w:cs="Times New Roman" w:hint="eastAsia"/>
          <w:sz w:val="22"/>
        </w:rPr>
        <w:t>血糖値上昇抑制</w:t>
      </w:r>
      <w:r w:rsidRPr="00532FBD">
        <w:rPr>
          <w:rFonts w:cs="Times New Roman"/>
          <w:sz w:val="22"/>
        </w:rPr>
        <w:t>)</w:t>
      </w:r>
    </w:p>
    <w:p w14:paraId="48499A7A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7</w:t>
      </w:r>
      <w:r w:rsidRPr="00532FBD">
        <w:rPr>
          <w:rFonts w:cs="Times New Roman"/>
          <w:sz w:val="22"/>
        </w:rPr>
        <w:t>.　大豆イソフラボン</w:t>
      </w:r>
      <w:r w:rsidRPr="00532FBD">
        <w:rPr>
          <w:rFonts w:cs="Times New Roman" w:hint="eastAsia"/>
          <w:sz w:val="22"/>
        </w:rPr>
        <w:t xml:space="preserve"> </w:t>
      </w:r>
      <w:r w:rsidRPr="00532FBD">
        <w:rPr>
          <w:rFonts w:cs="Times New Roman"/>
          <w:sz w:val="22"/>
        </w:rPr>
        <w:t>(</w:t>
      </w:r>
      <w:r w:rsidRPr="00532FBD">
        <w:rPr>
          <w:rFonts w:cs="Times New Roman" w:hint="eastAsia"/>
          <w:sz w:val="22"/>
        </w:rPr>
        <w:t>骨の健康維持</w:t>
      </w:r>
      <w:r w:rsidRPr="00532FBD">
        <w:rPr>
          <w:rFonts w:cs="Times New Roman"/>
          <w:sz w:val="22"/>
        </w:rPr>
        <w:t>)</w:t>
      </w:r>
    </w:p>
    <w:p w14:paraId="4AB80745" w14:textId="32CAC7AE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/>
          <w:sz w:val="22"/>
        </w:rPr>
        <w:t>8.　エピガロカテキンガレートEGCG (</w:t>
      </w:r>
      <w:r w:rsidRPr="00532FBD">
        <w:rPr>
          <w:rFonts w:cs="Times New Roman" w:hint="eastAsia"/>
          <w:sz w:val="22"/>
        </w:rPr>
        <w:t>食後血糖値上昇抑</w:t>
      </w:r>
      <w:r w:rsidR="004D233E" w:rsidRPr="00532FBD">
        <w:rPr>
          <w:rFonts w:cs="Times New Roman" w:hint="eastAsia"/>
          <w:sz w:val="22"/>
        </w:rPr>
        <w:t>制</w:t>
      </w:r>
      <w:r w:rsidRPr="00532FBD">
        <w:rPr>
          <w:rFonts w:cs="Times New Roman"/>
          <w:sz w:val="22"/>
        </w:rPr>
        <w:t>)</w:t>
      </w:r>
    </w:p>
    <w:p w14:paraId="10FBD0D0" w14:textId="32F76E69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9</w:t>
      </w:r>
      <w:r w:rsidRPr="00532FBD">
        <w:rPr>
          <w:rFonts w:cs="Times New Roman"/>
          <w:sz w:val="22"/>
        </w:rPr>
        <w:t>.　イミダゾールジペプチド</w:t>
      </w:r>
      <w:r w:rsidRPr="00532FBD">
        <w:rPr>
          <w:rFonts w:cs="Times New Roman" w:hint="eastAsia"/>
          <w:sz w:val="22"/>
        </w:rPr>
        <w:t xml:space="preserve"> </w:t>
      </w:r>
      <w:r w:rsidRPr="00532FBD">
        <w:rPr>
          <w:rFonts w:cs="Times New Roman"/>
          <w:sz w:val="22"/>
        </w:rPr>
        <w:t>(</w:t>
      </w:r>
      <w:r w:rsidRPr="00532FBD">
        <w:rPr>
          <w:rFonts w:cs="Times New Roman" w:hint="eastAsia"/>
          <w:sz w:val="22"/>
        </w:rPr>
        <w:t>疲労軽</w:t>
      </w:r>
      <w:r w:rsidR="004D233E" w:rsidRPr="00532FBD">
        <w:rPr>
          <w:rFonts w:cs="Times New Roman" w:hint="eastAsia"/>
          <w:sz w:val="22"/>
        </w:rPr>
        <w:t>減</w:t>
      </w:r>
      <w:r w:rsidRPr="00532FBD">
        <w:rPr>
          <w:rFonts w:cs="Times New Roman"/>
          <w:sz w:val="22"/>
        </w:rPr>
        <w:t>)</w:t>
      </w:r>
    </w:p>
    <w:p w14:paraId="278680DF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1</w:t>
      </w:r>
      <w:r w:rsidRPr="00532FBD">
        <w:rPr>
          <w:rFonts w:cs="Times New Roman"/>
          <w:sz w:val="22"/>
        </w:rPr>
        <w:t>0.　リコピン</w:t>
      </w:r>
      <w:r w:rsidRPr="00532FBD">
        <w:rPr>
          <w:rFonts w:cs="Times New Roman" w:hint="eastAsia"/>
          <w:sz w:val="22"/>
        </w:rPr>
        <w:t xml:space="preserve"> </w:t>
      </w:r>
      <w:r w:rsidRPr="00532FBD">
        <w:rPr>
          <w:rFonts w:cs="Times New Roman"/>
          <w:sz w:val="22"/>
        </w:rPr>
        <w:t>(LDLコレステロール値</w:t>
      </w:r>
      <w:r w:rsidRPr="00532FBD">
        <w:rPr>
          <w:rFonts w:cs="Times New Roman" w:hint="eastAsia"/>
          <w:sz w:val="22"/>
        </w:rPr>
        <w:t>低下</w:t>
      </w:r>
      <w:r w:rsidRPr="00532FBD">
        <w:rPr>
          <w:rFonts w:cs="Times New Roman"/>
          <w:sz w:val="22"/>
        </w:rPr>
        <w:t>)</w:t>
      </w:r>
    </w:p>
    <w:p w14:paraId="6E0AC586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1</w:t>
      </w:r>
      <w:r w:rsidRPr="00532FBD">
        <w:rPr>
          <w:rFonts w:cs="Times New Roman"/>
          <w:sz w:val="22"/>
        </w:rPr>
        <w:t>1.　アンセリン</w:t>
      </w:r>
      <w:r w:rsidRPr="00532FBD">
        <w:rPr>
          <w:rFonts w:cs="Times New Roman" w:hint="eastAsia"/>
          <w:sz w:val="22"/>
        </w:rPr>
        <w:t xml:space="preserve"> </w:t>
      </w:r>
      <w:r w:rsidRPr="00532FBD">
        <w:rPr>
          <w:rFonts w:cs="Times New Roman"/>
          <w:sz w:val="22"/>
        </w:rPr>
        <w:t>(</w:t>
      </w:r>
      <w:r w:rsidRPr="00532FBD">
        <w:rPr>
          <w:rFonts w:cs="Times New Roman" w:hint="eastAsia"/>
          <w:sz w:val="22"/>
        </w:rPr>
        <w:t>尿酸値低下</w:t>
      </w:r>
      <w:r w:rsidRPr="00532FBD">
        <w:rPr>
          <w:rFonts w:cs="Times New Roman"/>
          <w:sz w:val="22"/>
        </w:rPr>
        <w:t>)</w:t>
      </w:r>
    </w:p>
    <w:p w14:paraId="2E488FB4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1</w:t>
      </w:r>
      <w:r w:rsidRPr="00532FBD">
        <w:rPr>
          <w:rFonts w:cs="Times New Roman"/>
          <w:sz w:val="22"/>
        </w:rPr>
        <w:t>2.　DHA (</w:t>
      </w:r>
      <w:r w:rsidRPr="00532FBD">
        <w:rPr>
          <w:rFonts w:cs="Times New Roman" w:hint="eastAsia"/>
          <w:sz w:val="22"/>
        </w:rPr>
        <w:t>認知機能維持</w:t>
      </w:r>
      <w:r w:rsidRPr="00532FBD">
        <w:rPr>
          <w:rFonts w:cs="Times New Roman"/>
          <w:sz w:val="22"/>
        </w:rPr>
        <w:t>)</w:t>
      </w:r>
    </w:p>
    <w:p w14:paraId="30BDC721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1</w:t>
      </w:r>
      <w:r w:rsidRPr="00532FBD">
        <w:rPr>
          <w:rFonts w:cs="Times New Roman"/>
          <w:sz w:val="22"/>
        </w:rPr>
        <w:t>3.　DHA・EPA (</w:t>
      </w:r>
      <w:r w:rsidRPr="00532FBD">
        <w:rPr>
          <w:rFonts w:cs="Times New Roman" w:hint="eastAsia"/>
          <w:sz w:val="22"/>
        </w:rPr>
        <w:t>中性脂肪低下</w:t>
      </w:r>
      <w:r w:rsidRPr="00532FBD">
        <w:rPr>
          <w:rFonts w:cs="Times New Roman"/>
          <w:sz w:val="22"/>
        </w:rPr>
        <w:t>)</w:t>
      </w:r>
    </w:p>
    <w:p w14:paraId="7B8D158D" w14:textId="77777777" w:rsidR="00874A68" w:rsidRPr="00532FBD" w:rsidRDefault="00874A68" w:rsidP="00874A68">
      <w:pPr>
        <w:rPr>
          <w:rFonts w:cs="Times New Roman"/>
          <w:sz w:val="22"/>
        </w:rPr>
      </w:pPr>
      <w:r w:rsidRPr="00532FBD">
        <w:rPr>
          <w:rFonts w:ascii="Segoe UI Symbol" w:hAnsi="Segoe UI Symbol" w:cs="Segoe UI Symbol"/>
          <w:sz w:val="22"/>
        </w:rPr>
        <w:t>☐</w:t>
      </w:r>
      <w:r w:rsidRPr="00532FBD">
        <w:rPr>
          <w:rFonts w:cs="Times New Roman" w:hint="eastAsia"/>
          <w:sz w:val="22"/>
        </w:rPr>
        <w:t>1</w:t>
      </w:r>
      <w:r w:rsidRPr="00532FBD">
        <w:rPr>
          <w:rFonts w:cs="Times New Roman"/>
          <w:sz w:val="22"/>
        </w:rPr>
        <w:t>4.　γ-アミノ酪酸GABA (ストレス、疲労感緩和)</w:t>
      </w:r>
    </w:p>
    <w:p w14:paraId="6E80B6E2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  <w:r w:rsidRPr="00532FBD">
        <w:rPr>
          <w:rFonts w:ascii="Segoe UI Symbol" w:eastAsia="游明朝" w:hAnsi="Segoe UI Symbol" w:cs="Segoe UI Symbol"/>
          <w:sz w:val="22"/>
          <w:szCs w:val="22"/>
        </w:rPr>
        <w:t>☐</w:t>
      </w:r>
      <w:r w:rsidRPr="00532FBD">
        <w:rPr>
          <w:rFonts w:ascii="游明朝" w:eastAsia="游明朝" w:hAnsi="游明朝" w:cs="Times New Roman" w:hint="eastAsia"/>
          <w:sz w:val="22"/>
          <w:szCs w:val="22"/>
        </w:rPr>
        <w:t>1</w:t>
      </w:r>
      <w:r w:rsidRPr="00532FBD">
        <w:rPr>
          <w:rFonts w:ascii="游明朝" w:eastAsia="游明朝" w:hAnsi="游明朝" w:cs="Times New Roman"/>
          <w:sz w:val="22"/>
          <w:szCs w:val="22"/>
        </w:rPr>
        <w:t>5.　サツマイモ由来アントシアニン</w:t>
      </w:r>
      <w:bookmarkStart w:id="0" w:name="_Hlk97130786"/>
      <w:r w:rsidRPr="00532FBD">
        <w:rPr>
          <w:rFonts w:ascii="游明朝" w:eastAsia="游明朝" w:hAnsi="游明朝" w:cs="Times New Roman" w:hint="eastAsia"/>
          <w:sz w:val="22"/>
          <w:szCs w:val="22"/>
        </w:rPr>
        <w:t xml:space="preserve"> </w:t>
      </w:r>
      <w:r w:rsidRPr="00532FBD">
        <w:rPr>
          <w:rFonts w:ascii="游明朝" w:eastAsia="游明朝" w:hAnsi="游明朝" w:cs="Times New Roman"/>
          <w:sz w:val="22"/>
          <w:szCs w:val="22"/>
        </w:rPr>
        <w:t>(肝機能酵素低下)</w:t>
      </w:r>
      <w:bookmarkEnd w:id="0"/>
    </w:p>
    <w:p w14:paraId="5AF4F542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  <w:r w:rsidRPr="00532FBD">
        <w:rPr>
          <w:rFonts w:ascii="Segoe UI Symbol" w:eastAsia="游明朝" w:hAnsi="Segoe UI Symbol" w:cs="Segoe UI Symbol"/>
          <w:sz w:val="22"/>
          <w:szCs w:val="22"/>
        </w:rPr>
        <w:t>☐</w:t>
      </w:r>
      <w:r w:rsidRPr="00532FBD">
        <w:rPr>
          <w:rFonts w:ascii="游明朝" w:eastAsia="游明朝" w:hAnsi="游明朝" w:cs="Times New Roman" w:hint="eastAsia"/>
          <w:sz w:val="22"/>
          <w:szCs w:val="22"/>
        </w:rPr>
        <w:t>1</w:t>
      </w:r>
      <w:r w:rsidRPr="00532FBD">
        <w:rPr>
          <w:rFonts w:ascii="游明朝" w:eastAsia="游明朝" w:hAnsi="游明朝" w:cs="Times New Roman"/>
          <w:sz w:val="22"/>
          <w:szCs w:val="22"/>
        </w:rPr>
        <w:t>6.　リンゴ由来プロシアニジン</w:t>
      </w:r>
      <w:r w:rsidRPr="00532FBD">
        <w:rPr>
          <w:rFonts w:ascii="游明朝" w:eastAsia="游明朝" w:hAnsi="游明朝" w:cs="Times New Roman" w:hint="eastAsia"/>
          <w:sz w:val="22"/>
          <w:szCs w:val="22"/>
        </w:rPr>
        <w:t xml:space="preserve"> </w:t>
      </w:r>
      <w:r w:rsidRPr="00532FBD">
        <w:rPr>
          <w:rFonts w:ascii="游明朝" w:eastAsia="游明朝" w:hAnsi="游明朝" w:cs="Times New Roman"/>
          <w:sz w:val="22"/>
          <w:szCs w:val="22"/>
        </w:rPr>
        <w:t>(肌保護)</w:t>
      </w:r>
    </w:p>
    <w:p w14:paraId="0271DA3E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  <w:r w:rsidRPr="00532FBD">
        <w:rPr>
          <w:rFonts w:ascii="Segoe UI Symbol" w:eastAsia="游明朝" w:hAnsi="Segoe UI Symbol" w:cs="Segoe UI Symbol"/>
          <w:sz w:val="22"/>
          <w:szCs w:val="22"/>
        </w:rPr>
        <w:t>☐</w:t>
      </w:r>
      <w:r w:rsidRPr="00532FBD">
        <w:rPr>
          <w:rFonts w:ascii="游明朝" w:eastAsia="游明朝" w:hAnsi="游明朝" w:cs="Times New Roman" w:hint="eastAsia"/>
          <w:sz w:val="22"/>
          <w:szCs w:val="22"/>
        </w:rPr>
        <w:t>1</w:t>
      </w:r>
      <w:r w:rsidRPr="00532FBD">
        <w:rPr>
          <w:rFonts w:ascii="游明朝" w:eastAsia="游明朝" w:hAnsi="游明朝" w:cs="Times New Roman"/>
          <w:sz w:val="22"/>
          <w:szCs w:val="22"/>
        </w:rPr>
        <w:t>7.　スルフォラファングルコシノレート</w:t>
      </w:r>
      <w:r w:rsidRPr="00532FBD">
        <w:rPr>
          <w:rFonts w:ascii="游明朝" w:eastAsia="游明朝" w:hAnsi="游明朝" w:cs="Times New Roman" w:hint="eastAsia"/>
          <w:sz w:val="22"/>
          <w:szCs w:val="22"/>
        </w:rPr>
        <w:t xml:space="preserve"> </w:t>
      </w:r>
      <w:r w:rsidRPr="00532FBD">
        <w:rPr>
          <w:rFonts w:ascii="游明朝" w:eastAsia="游明朝" w:hAnsi="游明朝" w:cs="Times New Roman"/>
          <w:sz w:val="22"/>
          <w:szCs w:val="22"/>
        </w:rPr>
        <w:t>(</w:t>
      </w:r>
      <w:r w:rsidRPr="00532FBD">
        <w:rPr>
          <w:rFonts w:ascii="游明朝" w:eastAsia="游明朝" w:hAnsi="游明朝" w:cs="Times New Roman" w:hint="eastAsia"/>
          <w:sz w:val="22"/>
          <w:szCs w:val="22"/>
        </w:rPr>
        <w:t>肝</w:t>
      </w:r>
      <w:r w:rsidRPr="00532FBD">
        <w:rPr>
          <w:rFonts w:ascii="游明朝" w:eastAsia="游明朝" w:hAnsi="游明朝" w:cs="Times New Roman"/>
          <w:sz w:val="22"/>
          <w:szCs w:val="22"/>
        </w:rPr>
        <w:t>機能酵素低下)</w:t>
      </w:r>
    </w:p>
    <w:p w14:paraId="64CE3A43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</w:p>
    <w:p w14:paraId="569E0FF5" w14:textId="77777777" w:rsidR="00874A68" w:rsidRPr="00532FBD" w:rsidRDefault="00874A68" w:rsidP="00874A68">
      <w:pPr>
        <w:pStyle w:val="af"/>
        <w:numPr>
          <w:ilvl w:val="0"/>
          <w:numId w:val="26"/>
        </w:numPr>
        <w:ind w:left="284" w:hanging="284"/>
        <w:rPr>
          <w:rFonts w:ascii="游明朝" w:eastAsia="游明朝" w:hAnsi="游明朝" w:cs="Times New Roman"/>
          <w:sz w:val="22"/>
        </w:rPr>
      </w:pPr>
      <w:r w:rsidRPr="00532FBD">
        <w:rPr>
          <w:rFonts w:ascii="游明朝" w:eastAsia="游明朝" w:hAnsi="游明朝" w:cs="Times New Roman" w:hint="eastAsia"/>
          <w:sz w:val="22"/>
        </w:rPr>
        <w:t>備考</w:t>
      </w:r>
    </w:p>
    <w:p w14:paraId="08D6FEE7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</w:p>
    <w:p w14:paraId="3AFD8FAD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</w:p>
    <w:p w14:paraId="2C7DBCAF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</w:p>
    <w:p w14:paraId="6EBC616F" w14:textId="77777777" w:rsidR="00874A68" w:rsidRPr="00532FBD" w:rsidRDefault="00874A68" w:rsidP="00874A68">
      <w:pPr>
        <w:pStyle w:val="ad"/>
        <w:ind w:left="0"/>
        <w:jc w:val="right"/>
        <w:rPr>
          <w:rFonts w:ascii="游明朝" w:eastAsia="游明朝" w:hAnsi="游明朝" w:cs="Times New Roman"/>
          <w:sz w:val="22"/>
          <w:szCs w:val="22"/>
        </w:rPr>
      </w:pPr>
      <w:r w:rsidRPr="00532FBD">
        <w:rPr>
          <w:rFonts w:ascii="游明朝" w:eastAsia="游明朝" w:hAnsi="游明朝" w:cs="Times New Roman" w:hint="eastAsia"/>
          <w:sz w:val="22"/>
          <w:szCs w:val="22"/>
        </w:rPr>
        <w:t>以上</w:t>
      </w:r>
    </w:p>
    <w:p w14:paraId="4BF2D3B0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</w:p>
    <w:p w14:paraId="3DAFE439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</w:p>
    <w:p w14:paraId="1FD33E05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</w:p>
    <w:p w14:paraId="05FEFB18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  <w:r w:rsidRPr="00532FBD">
        <w:rPr>
          <w:rFonts w:ascii="游明朝" w:eastAsia="游明朝" w:hAnsi="游明朝" w:cs="Times New Roman" w:hint="eastAsia"/>
          <w:sz w:val="22"/>
          <w:szCs w:val="22"/>
        </w:rPr>
        <w:t>申請書送付先</w:t>
      </w:r>
    </w:p>
    <w:p w14:paraId="21F380D1" w14:textId="77777777" w:rsidR="00874A68" w:rsidRPr="00532FBD" w:rsidRDefault="00874A68" w:rsidP="00874A68">
      <w:pPr>
        <w:pStyle w:val="ad"/>
        <w:ind w:left="0"/>
        <w:rPr>
          <w:rFonts w:ascii="游明朝" w:eastAsia="游明朝" w:hAnsi="游明朝" w:cs="Times New Roman"/>
          <w:sz w:val="22"/>
          <w:szCs w:val="22"/>
        </w:rPr>
      </w:pPr>
      <w:r w:rsidRPr="00532FBD">
        <w:rPr>
          <w:rFonts w:ascii="游明朝" w:eastAsia="游明朝" w:hAnsi="游明朝" w:cs="Times New Roman" w:hint="eastAsia"/>
          <w:sz w:val="22"/>
          <w:szCs w:val="22"/>
        </w:rPr>
        <w:t>株式会社オルトメディコ 研究開発部 臨床学術課 行政対応支援係</w:t>
      </w:r>
    </w:p>
    <w:p w14:paraId="15A19524" w14:textId="77777777" w:rsidR="00874A68" w:rsidRPr="00532FBD" w:rsidRDefault="00874A68" w:rsidP="00874A68">
      <w:pPr>
        <w:pStyle w:val="ad"/>
        <w:ind w:left="0"/>
        <w:outlineLvl w:val="0"/>
        <w:rPr>
          <w:rFonts w:ascii="游明朝" w:eastAsia="游明朝" w:hAnsi="游明朝" w:cs="Times New Roman"/>
          <w:sz w:val="22"/>
          <w:szCs w:val="22"/>
        </w:rPr>
      </w:pPr>
      <w:r w:rsidRPr="00532FBD">
        <w:rPr>
          <w:rFonts w:ascii="游明朝" w:eastAsia="游明朝" w:hAnsi="游明朝" w:cs="Times New Roman" w:hint="eastAsia"/>
          <w:sz w:val="22"/>
          <w:szCs w:val="22"/>
        </w:rPr>
        <w:t>E</w:t>
      </w:r>
      <w:r w:rsidRPr="00532FBD">
        <w:rPr>
          <w:rFonts w:ascii="游明朝" w:eastAsia="游明朝" w:hAnsi="游明朝" w:cs="Times New Roman"/>
          <w:sz w:val="22"/>
          <w:szCs w:val="22"/>
        </w:rPr>
        <w:t>-mail: info@todokede.com</w:t>
      </w:r>
    </w:p>
    <w:sectPr w:rsidR="00874A68" w:rsidRPr="00532FBD" w:rsidSect="006313AC">
      <w:headerReference w:type="default" r:id="rId7"/>
      <w:footerReference w:type="default" r:id="rId8"/>
      <w:pgSz w:w="11906" w:h="16838" w:code="9"/>
      <w:pgMar w:top="851" w:right="1418" w:bottom="851" w:left="1588" w:header="340" w:footer="397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D0AD" w14:textId="77777777" w:rsidR="0025182E" w:rsidRDefault="0025182E" w:rsidP="00452F54">
      <w:r>
        <w:separator/>
      </w:r>
    </w:p>
  </w:endnote>
  <w:endnote w:type="continuationSeparator" w:id="0">
    <w:p w14:paraId="17744D3E" w14:textId="77777777" w:rsidR="0025182E" w:rsidRDefault="0025182E" w:rsidP="0045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8181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723062" w14:textId="45850CC4" w:rsidR="00452F54" w:rsidRDefault="00452F54" w:rsidP="009A64A0">
            <w:pPr>
              <w:pStyle w:val="a5"/>
              <w:jc w:val="center"/>
            </w:pPr>
            <w:r>
              <w:t>－</w:t>
            </w:r>
            <w:r>
              <w:rPr>
                <w:lang w:val="ja-JP"/>
              </w:rPr>
              <w:t xml:space="preserve"> </w:t>
            </w:r>
            <w:r w:rsidRPr="00E16A59">
              <w:rPr>
                <w:bCs/>
                <w:sz w:val="24"/>
                <w:szCs w:val="24"/>
              </w:rPr>
              <w:fldChar w:fldCharType="begin"/>
            </w:r>
            <w:r w:rsidRPr="00E16A59">
              <w:rPr>
                <w:bCs/>
              </w:rPr>
              <w:instrText>PAGE</w:instrText>
            </w:r>
            <w:r w:rsidRPr="00E16A59">
              <w:rPr>
                <w:bCs/>
                <w:sz w:val="24"/>
                <w:szCs w:val="24"/>
              </w:rPr>
              <w:fldChar w:fldCharType="separate"/>
            </w:r>
            <w:r w:rsidR="00124507">
              <w:rPr>
                <w:bCs/>
                <w:noProof/>
              </w:rPr>
              <w:t>1</w:t>
            </w:r>
            <w:r w:rsidRPr="00E16A59">
              <w:rPr>
                <w:bCs/>
                <w:sz w:val="24"/>
                <w:szCs w:val="24"/>
              </w:rPr>
              <w:fldChar w:fldCharType="end"/>
            </w:r>
            <w:r w:rsidRPr="00E16A59">
              <w:rPr>
                <w:lang w:val="ja-JP"/>
              </w:rPr>
              <w:t>/</w:t>
            </w:r>
            <w:r w:rsidRPr="00E16A59">
              <w:rPr>
                <w:bCs/>
                <w:sz w:val="24"/>
                <w:szCs w:val="24"/>
              </w:rPr>
              <w:fldChar w:fldCharType="begin"/>
            </w:r>
            <w:r w:rsidRPr="00E16A59">
              <w:rPr>
                <w:bCs/>
              </w:rPr>
              <w:instrText>NUMPAGES</w:instrText>
            </w:r>
            <w:r w:rsidRPr="00E16A59">
              <w:rPr>
                <w:bCs/>
                <w:sz w:val="24"/>
                <w:szCs w:val="24"/>
              </w:rPr>
              <w:fldChar w:fldCharType="separate"/>
            </w:r>
            <w:r w:rsidR="00124507">
              <w:rPr>
                <w:bCs/>
                <w:noProof/>
              </w:rPr>
              <w:t>1</w:t>
            </w:r>
            <w:r w:rsidRPr="00E16A59">
              <w:rPr>
                <w:bCs/>
                <w:sz w:val="24"/>
                <w:szCs w:val="24"/>
              </w:rPr>
              <w:fldChar w:fldCharType="end"/>
            </w:r>
            <w:r w:rsidRPr="00E16A59">
              <w:rPr>
                <w:bCs/>
                <w:sz w:val="24"/>
                <w:szCs w:val="24"/>
              </w:rPr>
              <w:t xml:space="preserve"> －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3F69" w14:textId="77777777" w:rsidR="0025182E" w:rsidRDefault="0025182E" w:rsidP="00452F54">
      <w:r>
        <w:separator/>
      </w:r>
    </w:p>
  </w:footnote>
  <w:footnote w:type="continuationSeparator" w:id="0">
    <w:p w14:paraId="6B5D1DB3" w14:textId="77777777" w:rsidR="0025182E" w:rsidRDefault="0025182E" w:rsidP="0045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64A0" w14:textId="01BB31B7" w:rsidR="006D494E" w:rsidRDefault="006D494E" w:rsidP="00677D68">
    <w:pPr>
      <w:pStyle w:val="a3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1A9A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B60F79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86656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DDC31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3C99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1C0347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1A4AD8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9F6E01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9E0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3D0C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540DAC"/>
    <w:multiLevelType w:val="multilevel"/>
    <w:tmpl w:val="376CB220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0" w:firstLine="0"/>
      </w:pPr>
      <w:rPr>
        <w:rFonts w:ascii="游ゴシック" w:eastAsia="游ゴシック" w:hAnsi="游ゴシック" w:hint="eastAsia"/>
        <w:b/>
      </w:rPr>
    </w:lvl>
    <w:lvl w:ilvl="4">
      <w:start w:val="1"/>
      <w:numFmt w:val="upperLetter"/>
      <w:suff w:val="nothing"/>
      <w:lvlText w:val="（%5）"/>
      <w:lvlJc w:val="left"/>
      <w:pPr>
        <w:ind w:left="0" w:firstLine="0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23731CD6"/>
    <w:multiLevelType w:val="hybridMultilevel"/>
    <w:tmpl w:val="7F36A6BC"/>
    <w:lvl w:ilvl="0" w:tplc="0409000F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A62C5"/>
    <w:multiLevelType w:val="multilevel"/>
    <w:tmpl w:val="01A465AE"/>
    <w:lvl w:ilvl="0">
      <w:start w:val="1"/>
      <w:numFmt w:val="decimalFullWidth"/>
      <w:suff w:val="nothing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36F05754"/>
    <w:multiLevelType w:val="multilevel"/>
    <w:tmpl w:val="2A00B698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0" w:firstLine="0"/>
      </w:pPr>
      <w:rPr>
        <w:rFonts w:ascii="游ゴシック" w:eastAsia="游ゴシック" w:hAnsi="游ゴシック" w:hint="eastAsia"/>
        <w:b/>
      </w:rPr>
    </w:lvl>
    <w:lvl w:ilvl="4">
      <w:start w:val="1"/>
      <w:numFmt w:val="upperLetter"/>
      <w:suff w:val="nothing"/>
      <w:lvlText w:val="（%5）"/>
      <w:lvlJc w:val="left"/>
      <w:pPr>
        <w:ind w:left="0" w:firstLine="0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suff w:val="nothing"/>
      <w:lvlText w:val="（%7）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3E1B5C42"/>
    <w:multiLevelType w:val="multilevel"/>
    <w:tmpl w:val="001436EE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0" w:firstLine="0"/>
      </w:pPr>
      <w:rPr>
        <w:rFonts w:ascii="游ゴシック" w:eastAsia="游ゴシック" w:hAnsi="游ゴシック" w:hint="eastAsia"/>
        <w:b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46834217"/>
    <w:multiLevelType w:val="multilevel"/>
    <w:tmpl w:val="E7FA08F0"/>
    <w:lvl w:ilvl="0">
      <w:start w:val="1"/>
      <w:numFmt w:val="decimalFullWidth"/>
      <w:suff w:val="nothing"/>
      <w:lvlText w:val="第%1"/>
      <w:lvlJc w:val="left"/>
      <w:pPr>
        <w:ind w:left="0" w:firstLine="0"/>
      </w:pPr>
      <w:rPr>
        <w:rFonts w:ascii="游ゴシック" w:eastAsia="游ゴシック" w:hAnsi="游ゴシック" w:hint="eastAsia"/>
        <w:b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6" w15:restartNumberingAfterBreak="0">
    <w:nsid w:val="49C24CBB"/>
    <w:multiLevelType w:val="multilevel"/>
    <w:tmpl w:val="D346DF20"/>
    <w:lvl w:ilvl="0">
      <w:start w:val="1"/>
      <w:numFmt w:val="decimalFullWidth"/>
      <w:suff w:val="nothing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4EDA521F"/>
    <w:multiLevelType w:val="multilevel"/>
    <w:tmpl w:val="A26C898E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0" w:firstLine="0"/>
      </w:pPr>
      <w:rPr>
        <w:rFonts w:ascii="游ゴシック" w:eastAsia="游ゴシック" w:hAnsi="游ゴシック" w:hint="eastAsia"/>
        <w:b/>
      </w:rPr>
    </w:lvl>
    <w:lvl w:ilvl="4">
      <w:start w:val="1"/>
      <w:numFmt w:val="aiueoFullWidth"/>
      <w:suff w:val="nothing"/>
      <w:lvlText w:val="（%5）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6E2A0C90"/>
    <w:multiLevelType w:val="multilevel"/>
    <w:tmpl w:val="BE22A9DC"/>
    <w:lvl w:ilvl="0">
      <w:start w:val="1"/>
      <w:numFmt w:val="decimalFullWidth"/>
      <w:suff w:val="nothing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3013F00"/>
    <w:multiLevelType w:val="multilevel"/>
    <w:tmpl w:val="D53E49AE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0" w:firstLine="0"/>
      </w:pPr>
      <w:rPr>
        <w:rFonts w:ascii="游ゴシック" w:eastAsia="游ゴシック" w:hAnsi="游ゴシック" w:hint="eastAsia"/>
        <w:b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1576744813">
    <w:abstractNumId w:val="15"/>
  </w:num>
  <w:num w:numId="2" w16cid:durableId="1337607842">
    <w:abstractNumId w:val="12"/>
  </w:num>
  <w:num w:numId="3" w16cid:durableId="544412603">
    <w:abstractNumId w:val="12"/>
    <w:lvlOverride w:ilvl="0">
      <w:lvl w:ilvl="0">
        <w:start w:val="1"/>
        <w:numFmt w:val="decimalFullWidth"/>
        <w:suff w:val="nothing"/>
        <w:lvlText w:val="第%1"/>
        <w:lvlJc w:val="left"/>
        <w:pPr>
          <w:ind w:left="0" w:firstLine="0"/>
        </w:pPr>
        <w:rPr>
          <w:rFonts w:ascii="ＭＳ ゴシック" w:eastAsia="ＭＳ ゴシック" w:hAnsi="ＭＳ ゴシック" w:hint="eastAsia"/>
          <w:b w:val="0"/>
          <w:i w:val="0"/>
          <w:sz w:val="24"/>
        </w:rPr>
      </w:lvl>
    </w:lvlOverride>
    <w:lvlOverride w:ilvl="1">
      <w:lvl w:ilvl="1">
        <w:start w:val="1"/>
        <w:numFmt w:val="decimalFullWidth"/>
        <w:suff w:val="nothing"/>
        <w:lvlText w:val="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（%3）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4" w16cid:durableId="817305744">
    <w:abstractNumId w:val="14"/>
  </w:num>
  <w:num w:numId="5" w16cid:durableId="1464735418">
    <w:abstractNumId w:val="18"/>
  </w:num>
  <w:num w:numId="6" w16cid:durableId="425732629">
    <w:abstractNumId w:val="16"/>
  </w:num>
  <w:num w:numId="7" w16cid:durableId="586891960">
    <w:abstractNumId w:val="19"/>
  </w:num>
  <w:num w:numId="8" w16cid:durableId="558903671">
    <w:abstractNumId w:val="14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aiueoFullWidth"/>
        <w:suff w:val="nothing"/>
        <w:lvlText w:val="%4"/>
        <w:lvlJc w:val="left"/>
        <w:pPr>
          <w:ind w:left="0" w:firstLine="0"/>
        </w:pPr>
        <w:rPr>
          <w:rFonts w:ascii="游ゴシック" w:eastAsia="游ゴシック" w:hAnsi="游ゴシック" w:hint="eastAsia"/>
          <w:b/>
        </w:rPr>
      </w:lvl>
    </w:lvlOverride>
    <w:lvlOverride w:ilvl="4">
      <w:lvl w:ilvl="4">
        <w:start w:val="1"/>
        <w:numFmt w:val="aiueoFullWidth"/>
        <w:suff w:val="nothing"/>
        <w:lvlText w:val="（%5）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9" w16cid:durableId="1161848788">
    <w:abstractNumId w:val="14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aiueoFullWidth"/>
        <w:suff w:val="nothing"/>
        <w:lvlText w:val="%4"/>
        <w:lvlJc w:val="left"/>
        <w:pPr>
          <w:ind w:left="0" w:firstLine="0"/>
        </w:pPr>
        <w:rPr>
          <w:rFonts w:ascii="游ゴシック" w:eastAsia="游ゴシック" w:hAnsi="游ゴシック" w:hint="eastAsia"/>
          <w:b/>
        </w:rPr>
      </w:lvl>
    </w:lvlOverride>
    <w:lvlOverride w:ilvl="4">
      <w:lvl w:ilvl="4">
        <w:start w:val="1"/>
        <w:numFmt w:val="upperLetter"/>
        <w:suff w:val="nothing"/>
        <w:lvlText w:val="（%5）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lowerLetter"/>
        <w:suff w:val="nothing"/>
        <w:lvlText w:val="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0" w16cid:durableId="1961571476">
    <w:abstractNumId w:val="14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aiueoFullWidth"/>
        <w:suff w:val="nothing"/>
        <w:lvlText w:val="%4"/>
        <w:lvlJc w:val="left"/>
        <w:pPr>
          <w:ind w:left="0" w:firstLine="0"/>
        </w:pPr>
        <w:rPr>
          <w:rFonts w:ascii="游ゴシック" w:eastAsia="游ゴシック" w:hAnsi="游ゴシック" w:hint="eastAsia"/>
          <w:b/>
        </w:rPr>
      </w:lvl>
    </w:lvlOverride>
    <w:lvlOverride w:ilvl="4">
      <w:lvl w:ilvl="4">
        <w:start w:val="1"/>
        <w:numFmt w:val="upperLetter"/>
        <w:suff w:val="nothing"/>
        <w:lvlText w:val="（%5）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lowerLetter"/>
        <w:suff w:val="nothing"/>
        <w:lvlText w:val="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lowerLetter"/>
        <w:suff w:val="nothing"/>
        <w:lvlText w:val="（%7）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1" w16cid:durableId="914555415">
    <w:abstractNumId w:val="10"/>
  </w:num>
  <w:num w:numId="12" w16cid:durableId="1263955479">
    <w:abstractNumId w:val="13"/>
  </w:num>
  <w:num w:numId="13" w16cid:durableId="865097674">
    <w:abstractNumId w:val="17"/>
  </w:num>
  <w:num w:numId="14" w16cid:durableId="261765817">
    <w:abstractNumId w:val="14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aiueoFullWidth"/>
        <w:suff w:val="nothing"/>
        <w:lvlText w:val="%4"/>
        <w:lvlJc w:val="left"/>
        <w:pPr>
          <w:ind w:left="0" w:firstLine="0"/>
        </w:pPr>
        <w:rPr>
          <w:rFonts w:ascii="游ゴシック" w:eastAsia="游ゴシック" w:hAnsi="游ゴシック" w:hint="eastAsia"/>
          <w:b/>
        </w:rPr>
      </w:lvl>
    </w:lvlOverride>
    <w:lvlOverride w:ilvl="4">
      <w:lvl w:ilvl="4">
        <w:start w:val="1"/>
        <w:numFmt w:val="upperLetter"/>
        <w:suff w:val="nothing"/>
        <w:lvlText w:val="（%5）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lowerLetter"/>
        <w:suff w:val="nothing"/>
        <w:lvlText w:val="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suff w:val="nothing"/>
        <w:lvlText w:val="（%7）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5" w16cid:durableId="1696885443">
    <w:abstractNumId w:val="14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aiueoFullWidth"/>
        <w:suff w:val="nothing"/>
        <w:lvlText w:val="%4"/>
        <w:lvlJc w:val="left"/>
        <w:pPr>
          <w:ind w:left="0" w:firstLine="0"/>
        </w:pPr>
        <w:rPr>
          <w:rFonts w:ascii="游ゴシック" w:eastAsia="游ゴシック" w:hAnsi="游ゴシック" w:hint="eastAsia"/>
          <w:b/>
        </w:rPr>
      </w:lvl>
    </w:lvlOverride>
    <w:lvlOverride w:ilvl="4">
      <w:lvl w:ilvl="4">
        <w:start w:val="1"/>
        <w:numFmt w:val="upperLetter"/>
        <w:suff w:val="nothing"/>
        <w:lvlText w:val="（%5）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upperLetter"/>
        <w:suff w:val="nothing"/>
        <w:lvlText w:val="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16" w16cid:durableId="1766068986">
    <w:abstractNumId w:val="9"/>
  </w:num>
  <w:num w:numId="17" w16cid:durableId="6253427">
    <w:abstractNumId w:val="7"/>
  </w:num>
  <w:num w:numId="18" w16cid:durableId="1075859564">
    <w:abstractNumId w:val="6"/>
  </w:num>
  <w:num w:numId="19" w16cid:durableId="721557625">
    <w:abstractNumId w:val="5"/>
  </w:num>
  <w:num w:numId="20" w16cid:durableId="1682783467">
    <w:abstractNumId w:val="4"/>
  </w:num>
  <w:num w:numId="21" w16cid:durableId="1761414520">
    <w:abstractNumId w:val="8"/>
  </w:num>
  <w:num w:numId="22" w16cid:durableId="970134323">
    <w:abstractNumId w:val="3"/>
  </w:num>
  <w:num w:numId="23" w16cid:durableId="671184315">
    <w:abstractNumId w:val="2"/>
  </w:num>
  <w:num w:numId="24" w16cid:durableId="1418019149">
    <w:abstractNumId w:val="1"/>
  </w:num>
  <w:num w:numId="25" w16cid:durableId="1133063401">
    <w:abstractNumId w:val="0"/>
  </w:num>
  <w:num w:numId="26" w16cid:durableId="242764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6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7D"/>
    <w:rsid w:val="00004090"/>
    <w:rsid w:val="0001033B"/>
    <w:rsid w:val="00014A8E"/>
    <w:rsid w:val="00022C12"/>
    <w:rsid w:val="00026993"/>
    <w:rsid w:val="00034BFF"/>
    <w:rsid w:val="00036123"/>
    <w:rsid w:val="000371FB"/>
    <w:rsid w:val="0004176D"/>
    <w:rsid w:val="00052138"/>
    <w:rsid w:val="00062C77"/>
    <w:rsid w:val="00063573"/>
    <w:rsid w:val="00064E06"/>
    <w:rsid w:val="00074059"/>
    <w:rsid w:val="000755B1"/>
    <w:rsid w:val="000761E1"/>
    <w:rsid w:val="000853D8"/>
    <w:rsid w:val="0009258A"/>
    <w:rsid w:val="00094C26"/>
    <w:rsid w:val="00094C8B"/>
    <w:rsid w:val="00095A3C"/>
    <w:rsid w:val="00095A90"/>
    <w:rsid w:val="000A02FA"/>
    <w:rsid w:val="000C0E6C"/>
    <w:rsid w:val="000D2D4B"/>
    <w:rsid w:val="000D786A"/>
    <w:rsid w:val="000F0E5A"/>
    <w:rsid w:val="000F3765"/>
    <w:rsid w:val="000F454F"/>
    <w:rsid w:val="000F776A"/>
    <w:rsid w:val="0010049A"/>
    <w:rsid w:val="00100F2A"/>
    <w:rsid w:val="00124507"/>
    <w:rsid w:val="00131BDC"/>
    <w:rsid w:val="00132851"/>
    <w:rsid w:val="00133AD8"/>
    <w:rsid w:val="0013453C"/>
    <w:rsid w:val="00141507"/>
    <w:rsid w:val="001467FC"/>
    <w:rsid w:val="001641C5"/>
    <w:rsid w:val="00164223"/>
    <w:rsid w:val="00167BF2"/>
    <w:rsid w:val="00171A36"/>
    <w:rsid w:val="001764DF"/>
    <w:rsid w:val="001766A6"/>
    <w:rsid w:val="00181458"/>
    <w:rsid w:val="001820C5"/>
    <w:rsid w:val="00191FE2"/>
    <w:rsid w:val="0019516C"/>
    <w:rsid w:val="00197556"/>
    <w:rsid w:val="001C1201"/>
    <w:rsid w:val="001C5E2B"/>
    <w:rsid w:val="001C5E41"/>
    <w:rsid w:val="001C7627"/>
    <w:rsid w:val="001D06C8"/>
    <w:rsid w:val="001E2350"/>
    <w:rsid w:val="001E3C13"/>
    <w:rsid w:val="001E4567"/>
    <w:rsid w:val="001F1126"/>
    <w:rsid w:val="00201BB4"/>
    <w:rsid w:val="0022095C"/>
    <w:rsid w:val="002516AF"/>
    <w:rsid w:val="0025182E"/>
    <w:rsid w:val="00251C32"/>
    <w:rsid w:val="00264037"/>
    <w:rsid w:val="0027126B"/>
    <w:rsid w:val="00274FB3"/>
    <w:rsid w:val="002757CB"/>
    <w:rsid w:val="00275DD7"/>
    <w:rsid w:val="002776A9"/>
    <w:rsid w:val="00277C71"/>
    <w:rsid w:val="00284E40"/>
    <w:rsid w:val="002901E1"/>
    <w:rsid w:val="002939DD"/>
    <w:rsid w:val="002947CC"/>
    <w:rsid w:val="002A13F0"/>
    <w:rsid w:val="002D50B4"/>
    <w:rsid w:val="002E0B80"/>
    <w:rsid w:val="002E1897"/>
    <w:rsid w:val="002E2483"/>
    <w:rsid w:val="002E725C"/>
    <w:rsid w:val="002F42EF"/>
    <w:rsid w:val="00300249"/>
    <w:rsid w:val="00311E96"/>
    <w:rsid w:val="00315736"/>
    <w:rsid w:val="00320BAC"/>
    <w:rsid w:val="0032540C"/>
    <w:rsid w:val="00333DF2"/>
    <w:rsid w:val="00335187"/>
    <w:rsid w:val="00335821"/>
    <w:rsid w:val="00356272"/>
    <w:rsid w:val="003711D6"/>
    <w:rsid w:val="003754E4"/>
    <w:rsid w:val="00381039"/>
    <w:rsid w:val="00381BCA"/>
    <w:rsid w:val="00381E37"/>
    <w:rsid w:val="00382232"/>
    <w:rsid w:val="003925FA"/>
    <w:rsid w:val="00393950"/>
    <w:rsid w:val="003A017F"/>
    <w:rsid w:val="003A0700"/>
    <w:rsid w:val="003B0C38"/>
    <w:rsid w:val="003C01E7"/>
    <w:rsid w:val="003C1AAF"/>
    <w:rsid w:val="003C65FF"/>
    <w:rsid w:val="003D408C"/>
    <w:rsid w:val="003F0839"/>
    <w:rsid w:val="003F2648"/>
    <w:rsid w:val="004015B7"/>
    <w:rsid w:val="00403A5B"/>
    <w:rsid w:val="00407112"/>
    <w:rsid w:val="00416177"/>
    <w:rsid w:val="0042170F"/>
    <w:rsid w:val="00423AF1"/>
    <w:rsid w:val="00430AC4"/>
    <w:rsid w:val="0043293A"/>
    <w:rsid w:val="00432B08"/>
    <w:rsid w:val="00442422"/>
    <w:rsid w:val="0045123D"/>
    <w:rsid w:val="00452F54"/>
    <w:rsid w:val="00453FB9"/>
    <w:rsid w:val="00455B41"/>
    <w:rsid w:val="004616A1"/>
    <w:rsid w:val="004620F3"/>
    <w:rsid w:val="004714A4"/>
    <w:rsid w:val="0049369F"/>
    <w:rsid w:val="004B55B5"/>
    <w:rsid w:val="004C37A4"/>
    <w:rsid w:val="004C43C9"/>
    <w:rsid w:val="004D233E"/>
    <w:rsid w:val="004D4651"/>
    <w:rsid w:val="004E052A"/>
    <w:rsid w:val="004E1A68"/>
    <w:rsid w:val="004E7F1A"/>
    <w:rsid w:val="00502D37"/>
    <w:rsid w:val="00510749"/>
    <w:rsid w:val="005318F5"/>
    <w:rsid w:val="00532FBD"/>
    <w:rsid w:val="005429D4"/>
    <w:rsid w:val="00564BF7"/>
    <w:rsid w:val="00577030"/>
    <w:rsid w:val="0058558C"/>
    <w:rsid w:val="005A0629"/>
    <w:rsid w:val="005B77EB"/>
    <w:rsid w:val="005C23C9"/>
    <w:rsid w:val="005C5032"/>
    <w:rsid w:val="005C5087"/>
    <w:rsid w:val="005C65F1"/>
    <w:rsid w:val="005D0A8A"/>
    <w:rsid w:val="005D24E5"/>
    <w:rsid w:val="005D617B"/>
    <w:rsid w:val="005D7E24"/>
    <w:rsid w:val="005E2A7F"/>
    <w:rsid w:val="006240D8"/>
    <w:rsid w:val="0062734D"/>
    <w:rsid w:val="00627AA1"/>
    <w:rsid w:val="006313AC"/>
    <w:rsid w:val="006328F2"/>
    <w:rsid w:val="006360A8"/>
    <w:rsid w:val="00642E51"/>
    <w:rsid w:val="006448AD"/>
    <w:rsid w:val="0064545C"/>
    <w:rsid w:val="0064547A"/>
    <w:rsid w:val="006458DF"/>
    <w:rsid w:val="00652EEA"/>
    <w:rsid w:val="00657438"/>
    <w:rsid w:val="0066504E"/>
    <w:rsid w:val="00670546"/>
    <w:rsid w:val="006758A1"/>
    <w:rsid w:val="00677D68"/>
    <w:rsid w:val="006A04B3"/>
    <w:rsid w:val="006A0BF4"/>
    <w:rsid w:val="006A150A"/>
    <w:rsid w:val="006B333C"/>
    <w:rsid w:val="006B3802"/>
    <w:rsid w:val="006B38EA"/>
    <w:rsid w:val="006D0B95"/>
    <w:rsid w:val="006D0EC1"/>
    <w:rsid w:val="006D494E"/>
    <w:rsid w:val="006D6D44"/>
    <w:rsid w:val="006D7B1F"/>
    <w:rsid w:val="006E30E5"/>
    <w:rsid w:val="006F1F9F"/>
    <w:rsid w:val="006F3B21"/>
    <w:rsid w:val="00707A88"/>
    <w:rsid w:val="0072334B"/>
    <w:rsid w:val="007345FE"/>
    <w:rsid w:val="00734B52"/>
    <w:rsid w:val="00734D38"/>
    <w:rsid w:val="00737634"/>
    <w:rsid w:val="00753ECB"/>
    <w:rsid w:val="0075633C"/>
    <w:rsid w:val="00771A57"/>
    <w:rsid w:val="0077247C"/>
    <w:rsid w:val="00777E5C"/>
    <w:rsid w:val="007808C0"/>
    <w:rsid w:val="00784AF8"/>
    <w:rsid w:val="00790681"/>
    <w:rsid w:val="00796C8C"/>
    <w:rsid w:val="007A1E49"/>
    <w:rsid w:val="007B4801"/>
    <w:rsid w:val="007D2DF8"/>
    <w:rsid w:val="007D4131"/>
    <w:rsid w:val="007E1CC5"/>
    <w:rsid w:val="007E1F58"/>
    <w:rsid w:val="007E3A8A"/>
    <w:rsid w:val="007E41B9"/>
    <w:rsid w:val="007F039B"/>
    <w:rsid w:val="007F412F"/>
    <w:rsid w:val="00802FD3"/>
    <w:rsid w:val="008104D3"/>
    <w:rsid w:val="00813BAF"/>
    <w:rsid w:val="00814950"/>
    <w:rsid w:val="008358AB"/>
    <w:rsid w:val="008450B0"/>
    <w:rsid w:val="00851825"/>
    <w:rsid w:val="008521E4"/>
    <w:rsid w:val="008721B0"/>
    <w:rsid w:val="00874A68"/>
    <w:rsid w:val="0087548F"/>
    <w:rsid w:val="0088454B"/>
    <w:rsid w:val="00887AB9"/>
    <w:rsid w:val="008A41ED"/>
    <w:rsid w:val="008A4B7F"/>
    <w:rsid w:val="008A56B5"/>
    <w:rsid w:val="008B19D4"/>
    <w:rsid w:val="008C1765"/>
    <w:rsid w:val="008C54C4"/>
    <w:rsid w:val="008D37A0"/>
    <w:rsid w:val="008E0314"/>
    <w:rsid w:val="008F2AD7"/>
    <w:rsid w:val="009028C2"/>
    <w:rsid w:val="00902CC7"/>
    <w:rsid w:val="00907C1A"/>
    <w:rsid w:val="00910CBD"/>
    <w:rsid w:val="00914EA5"/>
    <w:rsid w:val="0091572D"/>
    <w:rsid w:val="00915D99"/>
    <w:rsid w:val="00921422"/>
    <w:rsid w:val="00933194"/>
    <w:rsid w:val="00934D13"/>
    <w:rsid w:val="00941384"/>
    <w:rsid w:val="00950E17"/>
    <w:rsid w:val="00954772"/>
    <w:rsid w:val="009607D2"/>
    <w:rsid w:val="00970E65"/>
    <w:rsid w:val="00975063"/>
    <w:rsid w:val="009875F2"/>
    <w:rsid w:val="00994E29"/>
    <w:rsid w:val="00997E92"/>
    <w:rsid w:val="009A011B"/>
    <w:rsid w:val="009A64A0"/>
    <w:rsid w:val="009B4648"/>
    <w:rsid w:val="009E38FE"/>
    <w:rsid w:val="009F09D2"/>
    <w:rsid w:val="009F25EF"/>
    <w:rsid w:val="00A0297A"/>
    <w:rsid w:val="00A157F7"/>
    <w:rsid w:val="00A26488"/>
    <w:rsid w:val="00A34D0F"/>
    <w:rsid w:val="00A55C0D"/>
    <w:rsid w:val="00A57A57"/>
    <w:rsid w:val="00A64891"/>
    <w:rsid w:val="00A7057A"/>
    <w:rsid w:val="00A7416F"/>
    <w:rsid w:val="00A90651"/>
    <w:rsid w:val="00A91453"/>
    <w:rsid w:val="00A92796"/>
    <w:rsid w:val="00A94637"/>
    <w:rsid w:val="00AA6588"/>
    <w:rsid w:val="00AA6F4E"/>
    <w:rsid w:val="00AB4024"/>
    <w:rsid w:val="00AB4359"/>
    <w:rsid w:val="00AE0786"/>
    <w:rsid w:val="00AE5481"/>
    <w:rsid w:val="00AE741D"/>
    <w:rsid w:val="00AF13B4"/>
    <w:rsid w:val="00AF6ED1"/>
    <w:rsid w:val="00B120F9"/>
    <w:rsid w:val="00B12AF5"/>
    <w:rsid w:val="00B1423F"/>
    <w:rsid w:val="00B16660"/>
    <w:rsid w:val="00B27BBE"/>
    <w:rsid w:val="00B50616"/>
    <w:rsid w:val="00B5277C"/>
    <w:rsid w:val="00B55188"/>
    <w:rsid w:val="00B97870"/>
    <w:rsid w:val="00BA1FFD"/>
    <w:rsid w:val="00BA415D"/>
    <w:rsid w:val="00BB6A8E"/>
    <w:rsid w:val="00BC1757"/>
    <w:rsid w:val="00BD369B"/>
    <w:rsid w:val="00BE3D1A"/>
    <w:rsid w:val="00BE4FF0"/>
    <w:rsid w:val="00BF15F7"/>
    <w:rsid w:val="00BF2DDA"/>
    <w:rsid w:val="00BF5DFF"/>
    <w:rsid w:val="00BF75E3"/>
    <w:rsid w:val="00BF7955"/>
    <w:rsid w:val="00C01F37"/>
    <w:rsid w:val="00C10ACD"/>
    <w:rsid w:val="00C11C1A"/>
    <w:rsid w:val="00C275AF"/>
    <w:rsid w:val="00C27DFD"/>
    <w:rsid w:val="00C31C08"/>
    <w:rsid w:val="00C36C0F"/>
    <w:rsid w:val="00C474F5"/>
    <w:rsid w:val="00C54170"/>
    <w:rsid w:val="00C55850"/>
    <w:rsid w:val="00C62A20"/>
    <w:rsid w:val="00C67E15"/>
    <w:rsid w:val="00C83C44"/>
    <w:rsid w:val="00C86E9A"/>
    <w:rsid w:val="00C8762E"/>
    <w:rsid w:val="00CA1B65"/>
    <w:rsid w:val="00CA3A26"/>
    <w:rsid w:val="00CC121E"/>
    <w:rsid w:val="00CC3997"/>
    <w:rsid w:val="00CC6045"/>
    <w:rsid w:val="00CD05BD"/>
    <w:rsid w:val="00CD4882"/>
    <w:rsid w:val="00CD7F48"/>
    <w:rsid w:val="00CE5147"/>
    <w:rsid w:val="00D029F5"/>
    <w:rsid w:val="00D05FE1"/>
    <w:rsid w:val="00D073C6"/>
    <w:rsid w:val="00D10FF4"/>
    <w:rsid w:val="00D17288"/>
    <w:rsid w:val="00D23FE3"/>
    <w:rsid w:val="00D470CA"/>
    <w:rsid w:val="00D64B85"/>
    <w:rsid w:val="00D64D76"/>
    <w:rsid w:val="00D661DC"/>
    <w:rsid w:val="00D66915"/>
    <w:rsid w:val="00D66F17"/>
    <w:rsid w:val="00D6736D"/>
    <w:rsid w:val="00D72FA8"/>
    <w:rsid w:val="00D7317D"/>
    <w:rsid w:val="00D75107"/>
    <w:rsid w:val="00D7577A"/>
    <w:rsid w:val="00D92472"/>
    <w:rsid w:val="00D96D13"/>
    <w:rsid w:val="00DB5165"/>
    <w:rsid w:val="00DB64C0"/>
    <w:rsid w:val="00DC7E1B"/>
    <w:rsid w:val="00DD1A06"/>
    <w:rsid w:val="00DD74B2"/>
    <w:rsid w:val="00DE4B1F"/>
    <w:rsid w:val="00DF7538"/>
    <w:rsid w:val="00E03634"/>
    <w:rsid w:val="00E07BB5"/>
    <w:rsid w:val="00E141AB"/>
    <w:rsid w:val="00E14563"/>
    <w:rsid w:val="00E16A59"/>
    <w:rsid w:val="00E2088F"/>
    <w:rsid w:val="00E21A8D"/>
    <w:rsid w:val="00E27DB6"/>
    <w:rsid w:val="00E35B4B"/>
    <w:rsid w:val="00E4458E"/>
    <w:rsid w:val="00E5067F"/>
    <w:rsid w:val="00E577E4"/>
    <w:rsid w:val="00E71670"/>
    <w:rsid w:val="00E778AD"/>
    <w:rsid w:val="00E95EC2"/>
    <w:rsid w:val="00EA1BF3"/>
    <w:rsid w:val="00EB1A1D"/>
    <w:rsid w:val="00EC1198"/>
    <w:rsid w:val="00EC68A4"/>
    <w:rsid w:val="00EE70A7"/>
    <w:rsid w:val="00EE7275"/>
    <w:rsid w:val="00F00DED"/>
    <w:rsid w:val="00F06D12"/>
    <w:rsid w:val="00F06D59"/>
    <w:rsid w:val="00F1563F"/>
    <w:rsid w:val="00F177F2"/>
    <w:rsid w:val="00F213CC"/>
    <w:rsid w:val="00F21595"/>
    <w:rsid w:val="00F21E1F"/>
    <w:rsid w:val="00F22422"/>
    <w:rsid w:val="00F26979"/>
    <w:rsid w:val="00F34449"/>
    <w:rsid w:val="00F43BCE"/>
    <w:rsid w:val="00F527B0"/>
    <w:rsid w:val="00F5323F"/>
    <w:rsid w:val="00F559D7"/>
    <w:rsid w:val="00F63594"/>
    <w:rsid w:val="00F653DE"/>
    <w:rsid w:val="00F66FF6"/>
    <w:rsid w:val="00F6764D"/>
    <w:rsid w:val="00F67680"/>
    <w:rsid w:val="00F67F86"/>
    <w:rsid w:val="00F76698"/>
    <w:rsid w:val="00F81CDF"/>
    <w:rsid w:val="00F83FA8"/>
    <w:rsid w:val="00F8736F"/>
    <w:rsid w:val="00F876D5"/>
    <w:rsid w:val="00F93890"/>
    <w:rsid w:val="00FA3BCD"/>
    <w:rsid w:val="00FB181C"/>
    <w:rsid w:val="00FC14BD"/>
    <w:rsid w:val="00FC1CDF"/>
    <w:rsid w:val="00FC7A29"/>
    <w:rsid w:val="00FF2ABD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3F7E5"/>
  <w15:chartTrackingRefBased/>
  <w15:docId w15:val="{4B4C552A-9539-4ED1-8D58-FF6D7EB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07"/>
    <w:pPr>
      <w:widowControl w:val="0"/>
      <w:jc w:val="both"/>
    </w:pPr>
    <w:rPr>
      <w:rFonts w:ascii="游明朝" w:eastAsia="游明朝" w:hAnsi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rsid w:val="006328F2"/>
    <w:pPr>
      <w:tabs>
        <w:tab w:val="center" w:pos="4252"/>
        <w:tab w:val="right" w:pos="8504"/>
      </w:tabs>
      <w:snapToGrid w:val="0"/>
    </w:pPr>
    <w:rPr>
      <w:rFonts w:ascii="游ゴシック" w:eastAsia="游ゴシック" w:hAnsi="游ゴシック"/>
    </w:rPr>
  </w:style>
  <w:style w:type="character" w:customStyle="1" w:styleId="a4">
    <w:name w:val="ヘッダー (文字)"/>
    <w:basedOn w:val="a0"/>
    <w:link w:val="a3"/>
    <w:uiPriority w:val="99"/>
    <w:rsid w:val="006328F2"/>
    <w:rPr>
      <w:rFonts w:ascii="游ゴシック" w:eastAsia="游ゴシック" w:hAnsi="游ゴシック"/>
    </w:rPr>
  </w:style>
  <w:style w:type="paragraph" w:styleId="a5">
    <w:name w:val="footer"/>
    <w:basedOn w:val="a"/>
    <w:link w:val="a6"/>
    <w:autoRedefine/>
    <w:uiPriority w:val="99"/>
    <w:unhideWhenUsed/>
    <w:rsid w:val="006328F2"/>
    <w:pPr>
      <w:tabs>
        <w:tab w:val="center" w:pos="4252"/>
        <w:tab w:val="right" w:pos="8504"/>
      </w:tabs>
      <w:snapToGrid w:val="0"/>
    </w:pPr>
    <w:rPr>
      <w:b/>
    </w:rPr>
  </w:style>
  <w:style w:type="character" w:customStyle="1" w:styleId="a6">
    <w:name w:val="フッター (文字)"/>
    <w:basedOn w:val="a0"/>
    <w:link w:val="a5"/>
    <w:uiPriority w:val="99"/>
    <w:rsid w:val="006328F2"/>
    <w:rPr>
      <w:rFonts w:ascii="游明朝" w:eastAsia="游明朝" w:hAnsi="游明朝"/>
      <w:b/>
    </w:rPr>
  </w:style>
  <w:style w:type="paragraph" w:styleId="a7">
    <w:name w:val="Balloon Text"/>
    <w:basedOn w:val="a"/>
    <w:link w:val="a8"/>
    <w:uiPriority w:val="99"/>
    <w:semiHidden/>
    <w:unhideWhenUsed/>
    <w:rsid w:val="00D66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9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autoRedefine/>
    <w:uiPriority w:val="99"/>
    <w:unhideWhenUsed/>
    <w:rsid w:val="009A011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A011B"/>
    <w:rPr>
      <w:rFonts w:ascii="游明朝" w:eastAsia="游明朝" w:hAnsi="游明朝"/>
    </w:rPr>
  </w:style>
  <w:style w:type="paragraph" w:styleId="ab">
    <w:name w:val="Note Heading"/>
    <w:basedOn w:val="a"/>
    <w:next w:val="a"/>
    <w:link w:val="ac"/>
    <w:uiPriority w:val="99"/>
    <w:unhideWhenUsed/>
    <w:rsid w:val="00874A68"/>
    <w:rPr>
      <w:rFonts w:asciiTheme="minorHAnsi" w:eastAsiaTheme="minorEastAsia" w:hAnsiTheme="minorHAns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74A6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74A68"/>
    <w:pPr>
      <w:ind w:left="4252"/>
    </w:pPr>
    <w:rPr>
      <w:rFonts w:asciiTheme="minorHAnsi" w:eastAsiaTheme="minorEastAsia" w:hAnsiTheme="minorHAns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74A68"/>
    <w:rPr>
      <w:sz w:val="24"/>
      <w:szCs w:val="24"/>
    </w:rPr>
  </w:style>
  <w:style w:type="paragraph" w:styleId="af">
    <w:name w:val="List Paragraph"/>
    <w:basedOn w:val="a"/>
    <w:uiPriority w:val="34"/>
    <w:qFormat/>
    <w:rsid w:val="00874A68"/>
    <w:pPr>
      <w:ind w:left="720"/>
      <w:contextualSpacing/>
    </w:pPr>
    <w:rPr>
      <w:rFonts w:asciiTheme="minorHAnsi" w:eastAsiaTheme="minorEastAsia" w:hAnsiTheme="minorHAnsi"/>
      <w:szCs w:val="22"/>
    </w:rPr>
  </w:style>
  <w:style w:type="paragraph" w:styleId="af0">
    <w:name w:val="Revision"/>
    <w:hidden/>
    <w:uiPriority w:val="99"/>
    <w:semiHidden/>
    <w:rsid w:val="00532FBD"/>
    <w:rPr>
      <w:rFonts w:ascii="游明朝" w:eastAsia="游明朝" w:hAnsi="游明朝"/>
    </w:rPr>
  </w:style>
  <w:style w:type="character" w:styleId="af1">
    <w:name w:val="annotation reference"/>
    <w:basedOn w:val="a0"/>
    <w:uiPriority w:val="99"/>
    <w:semiHidden/>
    <w:unhideWhenUsed/>
    <w:rsid w:val="00532FBD"/>
    <w:rPr>
      <w:sz w:val="18"/>
      <w:szCs w:val="18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532FBD"/>
    <w:rPr>
      <w:b/>
      <w:bCs/>
    </w:rPr>
  </w:style>
  <w:style w:type="character" w:customStyle="1" w:styleId="af3">
    <w:name w:val="コメント内容 (文字)"/>
    <w:basedOn w:val="aa"/>
    <w:link w:val="af2"/>
    <w:uiPriority w:val="99"/>
    <w:semiHidden/>
    <w:rsid w:val="00532FBD"/>
    <w:rPr>
      <w:rFonts w:ascii="游明朝" w:eastAsia="游明朝" w:hAnsi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</dc:creator>
  <cp:keywords/>
  <dc:description/>
  <cp:lastModifiedBy>ORTHOMEDICO Inc. 1</cp:lastModifiedBy>
  <cp:revision>5</cp:revision>
  <cp:lastPrinted>2022-11-10T06:52:00Z</cp:lastPrinted>
  <dcterms:created xsi:type="dcterms:W3CDTF">2022-11-04T00:29:00Z</dcterms:created>
  <dcterms:modified xsi:type="dcterms:W3CDTF">2022-11-10T06:53:00Z</dcterms:modified>
</cp:coreProperties>
</file>